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06" w:rsidRDefault="00976206"/>
    <w:p w:rsidR="00AB6B8F" w:rsidRDefault="00AB6B8F" w:rsidP="008B7A2C">
      <w:pPr>
        <w:spacing w:line="240" w:lineRule="auto"/>
        <w:jc w:val="center"/>
        <w:rPr>
          <w:b/>
          <w:sz w:val="32"/>
          <w:szCs w:val="32"/>
        </w:rPr>
      </w:pPr>
      <w:r w:rsidRPr="00AB6B8F">
        <w:rPr>
          <w:b/>
          <w:sz w:val="32"/>
          <w:szCs w:val="32"/>
        </w:rPr>
        <w:t>Анкета участника</w:t>
      </w:r>
    </w:p>
    <w:p w:rsidR="008B7A2C" w:rsidRDefault="008B7A2C" w:rsidP="008B7A2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Международная конференция</w:t>
      </w:r>
    </w:p>
    <w:p w:rsidR="008B7A2C" w:rsidRDefault="008B7A2C" w:rsidP="008B7A2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gramStart"/>
      <w:r>
        <w:rPr>
          <w:b/>
          <w:sz w:val="32"/>
          <w:szCs w:val="32"/>
        </w:rPr>
        <w:t>Технологический</w:t>
      </w:r>
      <w:proofErr w:type="gramEnd"/>
      <w:r>
        <w:rPr>
          <w:b/>
          <w:sz w:val="32"/>
          <w:szCs w:val="32"/>
        </w:rPr>
        <w:t xml:space="preserve"> Трансфер и инновации – 2012»</w:t>
      </w:r>
    </w:p>
    <w:p w:rsidR="008B7A2C" w:rsidRDefault="008B7A2C" w:rsidP="008B7A2C">
      <w:pPr>
        <w:spacing w:line="240" w:lineRule="auto"/>
        <w:jc w:val="center"/>
        <w:rPr>
          <w:b/>
          <w:sz w:val="32"/>
          <w:szCs w:val="32"/>
        </w:rPr>
      </w:pPr>
    </w:p>
    <w:p w:rsidR="00AB6B8F" w:rsidRPr="008B7A2C" w:rsidRDefault="00AB6B8F" w:rsidP="00AB6B8F">
      <w:pPr>
        <w:pStyle w:val="a3"/>
        <w:numPr>
          <w:ilvl w:val="0"/>
          <w:numId w:val="2"/>
        </w:numPr>
        <w:rPr>
          <w:sz w:val="32"/>
          <w:szCs w:val="32"/>
        </w:rPr>
      </w:pPr>
      <w:r w:rsidRPr="008B7A2C">
        <w:rPr>
          <w:sz w:val="32"/>
          <w:szCs w:val="32"/>
        </w:rPr>
        <w:t>Наименование организации</w:t>
      </w:r>
      <w:r w:rsidR="008B7A2C" w:rsidRPr="008B7A2C">
        <w:rPr>
          <w:sz w:val="32"/>
          <w:szCs w:val="32"/>
        </w:rPr>
        <w:t>_____________________________________</w:t>
      </w:r>
      <w:r w:rsidRPr="008B7A2C">
        <w:rPr>
          <w:sz w:val="32"/>
          <w:szCs w:val="32"/>
        </w:rPr>
        <w:t xml:space="preserve"> </w:t>
      </w:r>
    </w:p>
    <w:p w:rsidR="00AB6B8F" w:rsidRPr="008B7A2C" w:rsidRDefault="00AB6B8F" w:rsidP="00AB6B8F">
      <w:pPr>
        <w:pStyle w:val="a3"/>
        <w:numPr>
          <w:ilvl w:val="0"/>
          <w:numId w:val="2"/>
        </w:numPr>
        <w:rPr>
          <w:sz w:val="32"/>
          <w:szCs w:val="32"/>
        </w:rPr>
      </w:pPr>
      <w:r w:rsidRPr="008B7A2C">
        <w:rPr>
          <w:sz w:val="32"/>
          <w:szCs w:val="32"/>
        </w:rPr>
        <w:t>Ф.И.О. участника</w:t>
      </w:r>
      <w:r w:rsidR="008B7A2C" w:rsidRPr="008B7A2C">
        <w:rPr>
          <w:sz w:val="32"/>
          <w:szCs w:val="32"/>
        </w:rPr>
        <w:t>_______________</w:t>
      </w:r>
      <w:r w:rsidR="008B7A2C">
        <w:rPr>
          <w:sz w:val="32"/>
          <w:szCs w:val="32"/>
        </w:rPr>
        <w:t>______________________________</w:t>
      </w:r>
      <w:bookmarkStart w:id="0" w:name="_GoBack"/>
      <w:bookmarkEnd w:id="0"/>
    </w:p>
    <w:p w:rsidR="008B7A2C" w:rsidRPr="008B7A2C" w:rsidRDefault="008B7A2C" w:rsidP="00AB6B8F">
      <w:pPr>
        <w:pStyle w:val="a3"/>
        <w:numPr>
          <w:ilvl w:val="0"/>
          <w:numId w:val="2"/>
        </w:numPr>
        <w:rPr>
          <w:sz w:val="32"/>
          <w:szCs w:val="32"/>
        </w:rPr>
      </w:pPr>
      <w:r w:rsidRPr="008B7A2C">
        <w:rPr>
          <w:sz w:val="32"/>
          <w:szCs w:val="32"/>
        </w:rPr>
        <w:t>Занимаемая должность_________________________________________</w:t>
      </w:r>
    </w:p>
    <w:p w:rsidR="008B7A2C" w:rsidRPr="008B7A2C" w:rsidRDefault="008B7A2C" w:rsidP="00AB6B8F">
      <w:pPr>
        <w:pStyle w:val="a3"/>
        <w:numPr>
          <w:ilvl w:val="0"/>
          <w:numId w:val="2"/>
        </w:numPr>
        <w:rPr>
          <w:sz w:val="32"/>
          <w:szCs w:val="32"/>
        </w:rPr>
      </w:pPr>
      <w:r w:rsidRPr="008B7A2C">
        <w:rPr>
          <w:sz w:val="32"/>
          <w:szCs w:val="32"/>
        </w:rPr>
        <w:t>Контактные данные____________________________________________</w:t>
      </w:r>
    </w:p>
    <w:p w:rsidR="008B7A2C" w:rsidRPr="008B7A2C" w:rsidRDefault="008B7A2C" w:rsidP="00AB6B8F">
      <w:pPr>
        <w:pStyle w:val="a3"/>
        <w:numPr>
          <w:ilvl w:val="0"/>
          <w:numId w:val="2"/>
        </w:numPr>
        <w:rPr>
          <w:sz w:val="32"/>
          <w:szCs w:val="32"/>
        </w:rPr>
      </w:pPr>
      <w:r w:rsidRPr="008B7A2C">
        <w:rPr>
          <w:sz w:val="32"/>
          <w:szCs w:val="32"/>
        </w:rPr>
        <w:t>Информация об организации____________________________________</w:t>
      </w:r>
    </w:p>
    <w:p w:rsidR="00AB6B8F" w:rsidRPr="008B7A2C" w:rsidRDefault="00AB6B8F" w:rsidP="00AB6B8F">
      <w:pPr>
        <w:pStyle w:val="a3"/>
        <w:rPr>
          <w:b/>
          <w:sz w:val="32"/>
          <w:szCs w:val="32"/>
        </w:rPr>
      </w:pPr>
    </w:p>
    <w:p w:rsidR="00AB6B8F" w:rsidRDefault="00AB6B8F" w:rsidP="00AB6B8F">
      <w:pPr>
        <w:jc w:val="center"/>
      </w:pPr>
    </w:p>
    <w:sectPr w:rsidR="00AB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D4E78"/>
    <w:multiLevelType w:val="hybridMultilevel"/>
    <w:tmpl w:val="D9925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86E75"/>
    <w:multiLevelType w:val="hybridMultilevel"/>
    <w:tmpl w:val="0D9EB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A7"/>
    <w:rsid w:val="000130A7"/>
    <w:rsid w:val="008B7A2C"/>
    <w:rsid w:val="00976206"/>
    <w:rsid w:val="00A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2012-08-07T09:19:00Z</dcterms:created>
  <dcterms:modified xsi:type="dcterms:W3CDTF">2012-08-07T09:38:00Z</dcterms:modified>
</cp:coreProperties>
</file>