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C3AC4" w:rsidRDefault="001C3AC4" w:rsidP="001C3AC4">
      <w:pPr>
        <w:ind w:firstLine="709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</w:pPr>
      <w:r w:rsidRPr="00155849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lang w:eastAsia="ru-RU"/>
        </w:rPr>
        <w:t>Список организаций-участников в деловом визите в Республику Казахстан в период с 14 по 18 апреля 2014г.</w:t>
      </w: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3893"/>
        <w:gridCol w:w="8689"/>
        <w:gridCol w:w="2660"/>
      </w:tblGrid>
      <w:tr w:rsidR="001C3AC4" w:rsidRPr="00AA5677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  <w:hideMark/>
          </w:tcPr>
          <w:p w:rsidR="001C3AC4" w:rsidRPr="00091A4C" w:rsidRDefault="001C3AC4" w:rsidP="00456155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lang w:eastAsia="ru-RU"/>
              </w:rPr>
              <w:t>Наименование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1C3AC4" w:rsidRPr="00091A4C" w:rsidRDefault="001C3AC4" w:rsidP="00AA5677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lang w:eastAsia="ru-RU"/>
              </w:rPr>
              <w:t>Интересы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1C3AC4" w:rsidRPr="00091A4C" w:rsidRDefault="001C3AC4" w:rsidP="00091A4C">
            <w:pPr>
              <w:pStyle w:val="a9"/>
              <w:jc w:val="center"/>
              <w:rPr>
                <w:rFonts w:ascii="Times New Roman" w:hAnsi="Times New Roman" w:cs="Times New Roman"/>
                <w:b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lang w:eastAsia="ru-RU"/>
              </w:rPr>
              <w:t xml:space="preserve">Представитель </w:t>
            </w:r>
          </w:p>
        </w:tc>
      </w:tr>
      <w:tr w:rsidR="00D84745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  <w:hideMark/>
          </w:tcPr>
          <w:p w:rsidR="00D84745" w:rsidRPr="00091A4C" w:rsidRDefault="00D8474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1. УП «Витебское отделение БелТПП»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D84745" w:rsidRPr="00091A4C" w:rsidRDefault="00D84745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Организация делового визита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8B0343" w:rsidRPr="00091A4C" w:rsidRDefault="00D84745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генерального директора по ВЭД </w:t>
            </w:r>
          </w:p>
          <w:p w:rsidR="00D84745" w:rsidRPr="00091A4C" w:rsidRDefault="00D84745" w:rsidP="008B034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Пчелко Ю.В.</w:t>
            </w:r>
          </w:p>
        </w:tc>
      </w:tr>
      <w:tr w:rsidR="00456155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</w:tcPr>
          <w:p w:rsidR="00456155" w:rsidRPr="00091A4C" w:rsidRDefault="0045615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2. ЗАО «Белорусская нефтяная компания»</w:t>
            </w:r>
          </w:p>
        </w:tc>
        <w:tc>
          <w:tcPr>
            <w:tcW w:w="8689" w:type="dxa"/>
            <w:shd w:val="clear" w:color="auto" w:fill="auto"/>
            <w:vAlign w:val="center"/>
          </w:tcPr>
          <w:p w:rsidR="00456155" w:rsidRPr="00091A4C" w:rsidRDefault="00456155" w:rsidP="00456155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</w:rPr>
              <w:t>Проведение переговоров с организациями, заинтересованными в приобретении и реализации нефтепродуктов через собственные нефтебазы и/или сеть АЗС.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456155" w:rsidRPr="00091A4C" w:rsidRDefault="00856F00" w:rsidP="00856F00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2 представителя (уточним 11.04)</w:t>
            </w:r>
          </w:p>
        </w:tc>
      </w:tr>
      <w:tr w:rsidR="001C3AC4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  <w:hideMark/>
          </w:tcPr>
          <w:p w:rsidR="001C3AC4" w:rsidRPr="00091A4C" w:rsidRDefault="0045615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3</w:t>
            </w:r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ОАО «Витебский мясокомбинат»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1C3AC4" w:rsidRPr="00091A4C" w:rsidRDefault="001C3AC4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переговоров с организациями, заинтересованными в приобретении мясной продукции.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8B0343" w:rsidRPr="00091A4C" w:rsidRDefault="001C3AC4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proofErr w:type="spellStart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</w:t>
            </w:r>
            <w:proofErr w:type="gramStart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.о</w:t>
            </w:r>
            <w:proofErr w:type="gramEnd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тдела</w:t>
            </w:r>
            <w:proofErr w:type="spellEnd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ВЭД </w:t>
            </w:r>
          </w:p>
          <w:p w:rsidR="001C3AC4" w:rsidRPr="00091A4C" w:rsidRDefault="001C3AC4" w:rsidP="008B034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Старовойтов А.В.</w:t>
            </w:r>
          </w:p>
        </w:tc>
      </w:tr>
      <w:tr w:rsidR="001C3AC4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  <w:hideMark/>
          </w:tcPr>
          <w:p w:rsidR="001C3AC4" w:rsidRPr="00091A4C" w:rsidRDefault="0045615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4</w:t>
            </w:r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ГП «</w:t>
            </w:r>
            <w:proofErr w:type="spellStart"/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Витебчанка</w:t>
            </w:r>
            <w:proofErr w:type="spellEnd"/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1C3AC4" w:rsidRPr="00091A4C" w:rsidRDefault="001C3AC4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переговоров с организациями, крупными торговыми сетями, заинтересованными в приобретении взрослой и детской верхней одежды. Поиск силовых структур заинтересованных в приобретении бронежилетов и </w:t>
            </w:r>
            <w:proofErr w:type="spellStart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спецэкиперовки</w:t>
            </w:r>
            <w:proofErr w:type="spellEnd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. Поиск новых партнеров для пошива изделий на давальческой основе.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8B0343" w:rsidRPr="00091A4C" w:rsidRDefault="001C3AC4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1C3AC4" w:rsidRPr="00091A4C" w:rsidRDefault="001C3AC4" w:rsidP="008B034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Мащенко А.С.</w:t>
            </w:r>
          </w:p>
        </w:tc>
      </w:tr>
      <w:tr w:rsidR="001C3AC4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  <w:hideMark/>
          </w:tcPr>
          <w:p w:rsidR="001C3AC4" w:rsidRPr="00091A4C" w:rsidRDefault="0045615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5</w:t>
            </w:r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УПП «Нива»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1C3AC4" w:rsidRPr="00091A4C" w:rsidRDefault="001C3AC4" w:rsidP="00091A4C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переговоров с организациями, заинтересованными в приобретении горно-шахтного и обогатительного оборудования. </w:t>
            </w: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u w:val="single"/>
                <w:lang w:eastAsia="ru-RU"/>
              </w:rPr>
              <w:t>Интересующие предприятия</w:t>
            </w: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A4C"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="00091A4C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ТОО «</w:t>
            </w: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Корпорация </w:t>
            </w:r>
            <w:proofErr w:type="spellStart"/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Казахмыс</w:t>
            </w:r>
            <w:proofErr w:type="spellEnd"/>
            <w:r w:rsidR="00091A4C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»,</w:t>
            </w: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АО "</w:t>
            </w:r>
            <w:proofErr w:type="spellStart"/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АрселорМиттал</w:t>
            </w:r>
            <w:proofErr w:type="spellEnd"/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Темиртау", Ассоциация предприятий угольной промышленности "Гефест", ТОО фирму "Рапид", ТОО "Машзавод №1"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8B0343" w:rsidRPr="00091A4C" w:rsidRDefault="001C3AC4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Зам.</w:t>
            </w:r>
            <w:r w:rsidR="00AA5677"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генерального директора по маркетингу и ВЭД </w:t>
            </w:r>
          </w:p>
          <w:p w:rsidR="001C3AC4" w:rsidRPr="00091A4C" w:rsidRDefault="001C3AC4" w:rsidP="008B034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Малахов А.А.</w:t>
            </w:r>
          </w:p>
        </w:tc>
      </w:tr>
      <w:tr w:rsidR="001C3AC4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  <w:hideMark/>
          </w:tcPr>
          <w:p w:rsidR="001C3AC4" w:rsidRPr="00091A4C" w:rsidRDefault="0045615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6</w:t>
            </w:r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КУП «</w:t>
            </w:r>
            <w:proofErr w:type="spellStart"/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Витебскмелиоводхоз</w:t>
            </w:r>
            <w:proofErr w:type="spellEnd"/>
            <w:r w:rsidR="001C3AC4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»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1C3AC4" w:rsidRPr="00091A4C" w:rsidRDefault="001C3AC4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переговоров с организациями, заинтересованными в </w:t>
            </w:r>
            <w:proofErr w:type="spellStart"/>
            <w:proofErr w:type="gramStart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сотрудничестве в сфере мелиоративных, строительных, дорожных и сельскохозяйственных работ.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1C3AC4" w:rsidRPr="00091A4C" w:rsidRDefault="001C3AC4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Генеральный директор </w:t>
            </w:r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Герасименко Э.А.</w:t>
            </w:r>
          </w:p>
        </w:tc>
      </w:tr>
      <w:tr w:rsidR="00394D63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  <w:hideMark/>
          </w:tcPr>
          <w:p w:rsidR="00394D63" w:rsidRPr="00091A4C" w:rsidRDefault="0045615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7</w:t>
            </w:r>
            <w:r w:rsidR="00394D63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. УП «</w:t>
            </w:r>
            <w:proofErr w:type="spellStart"/>
            <w:r w:rsidR="00394D63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Миорское</w:t>
            </w:r>
            <w:proofErr w:type="spellEnd"/>
            <w:r w:rsidR="00394D63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 ПМС»</w:t>
            </w:r>
          </w:p>
        </w:tc>
        <w:tc>
          <w:tcPr>
            <w:tcW w:w="8689" w:type="dxa"/>
            <w:shd w:val="clear" w:color="auto" w:fill="auto"/>
            <w:vAlign w:val="center"/>
            <w:hideMark/>
          </w:tcPr>
          <w:p w:rsidR="00AA5677" w:rsidRPr="00091A4C" w:rsidRDefault="00394D63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Проведение переговоров с организациями, заинтересованными в </w:t>
            </w:r>
            <w:proofErr w:type="spellStart"/>
            <w:proofErr w:type="gramStart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в</w:t>
            </w:r>
            <w:proofErr w:type="spellEnd"/>
            <w:proofErr w:type="gramEnd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 сотрудничестве в сфере мелиоративных, строительных, дорожных и сельскохозяйственных работ.</w:t>
            </w:r>
          </w:p>
        </w:tc>
        <w:tc>
          <w:tcPr>
            <w:tcW w:w="2660" w:type="dxa"/>
            <w:shd w:val="clear" w:color="auto" w:fill="auto"/>
            <w:vAlign w:val="center"/>
            <w:hideMark/>
          </w:tcPr>
          <w:p w:rsidR="008B0343" w:rsidRPr="00091A4C" w:rsidRDefault="00394D63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Директор </w:t>
            </w:r>
          </w:p>
          <w:p w:rsidR="00394D63" w:rsidRPr="00091A4C" w:rsidRDefault="00394D63" w:rsidP="008B034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Николаенок</w:t>
            </w:r>
            <w:proofErr w:type="spellEnd"/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В. П.</w:t>
            </w:r>
          </w:p>
        </w:tc>
      </w:tr>
      <w:tr w:rsidR="008B0343" w:rsidRPr="00091A4C" w:rsidTr="00AA5677">
        <w:trPr>
          <w:trHeight w:val="170"/>
        </w:trPr>
        <w:tc>
          <w:tcPr>
            <w:tcW w:w="3893" w:type="dxa"/>
            <w:shd w:val="clear" w:color="auto" w:fill="auto"/>
            <w:vAlign w:val="center"/>
          </w:tcPr>
          <w:p w:rsidR="00AA5677" w:rsidRPr="00091A4C" w:rsidRDefault="00456155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8</w:t>
            </w:r>
            <w:r w:rsidR="008B0343"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 xml:space="preserve">. Администрация </w:t>
            </w:r>
          </w:p>
          <w:p w:rsidR="008B0343" w:rsidRPr="00091A4C" w:rsidRDefault="008B0343" w:rsidP="00456155">
            <w:pPr>
              <w:pStyle w:val="a9"/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b/>
                <w:sz w:val="24"/>
                <w:szCs w:val="24"/>
                <w:lang w:eastAsia="ru-RU"/>
              </w:rPr>
              <w:t>СЭЗ «Витебск»</w:t>
            </w:r>
          </w:p>
        </w:tc>
        <w:tc>
          <w:tcPr>
            <w:tcW w:w="8689" w:type="dxa"/>
            <w:shd w:val="clear" w:color="auto" w:fill="auto"/>
            <w:vAlign w:val="center"/>
          </w:tcPr>
          <w:p w:rsidR="008B0343" w:rsidRPr="00091A4C" w:rsidRDefault="008B0343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Проведение переговоров на предмет сотрудничества с СЭС «</w:t>
            </w:r>
            <w:proofErr w:type="gramStart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Сары-Арка</w:t>
            </w:r>
            <w:proofErr w:type="gramEnd"/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» и встреча с руководством  АО «Караганда Инвест»</w:t>
            </w:r>
          </w:p>
        </w:tc>
        <w:tc>
          <w:tcPr>
            <w:tcW w:w="2660" w:type="dxa"/>
            <w:shd w:val="clear" w:color="auto" w:fill="auto"/>
            <w:vAlign w:val="center"/>
          </w:tcPr>
          <w:p w:rsidR="008B0343" w:rsidRPr="00091A4C" w:rsidRDefault="008B0343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 xml:space="preserve">Зам. главы администрации </w:t>
            </w:r>
          </w:p>
          <w:p w:rsidR="008B0343" w:rsidRPr="00091A4C" w:rsidRDefault="008B0343" w:rsidP="008B034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Калиновский С.В.</w:t>
            </w:r>
          </w:p>
          <w:p w:rsidR="008B0343" w:rsidRPr="00091A4C" w:rsidRDefault="008B0343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</w:p>
          <w:p w:rsidR="008B0343" w:rsidRPr="00091A4C" w:rsidRDefault="008B0343" w:rsidP="008B0343">
            <w:pPr>
              <w:pStyle w:val="a9"/>
              <w:rPr>
                <w:rFonts w:ascii="Times New Roman" w:hAnsi="Times New Roman" w:cs="Times New Roman"/>
                <w:sz w:val="24"/>
                <w:szCs w:val="24"/>
                <w:lang w:eastAsia="ru-RU"/>
              </w:rPr>
            </w:pPr>
            <w:r w:rsidRPr="00091A4C">
              <w:rPr>
                <w:rFonts w:ascii="Times New Roman" w:hAnsi="Times New Roman" w:cs="Times New Roman"/>
                <w:sz w:val="24"/>
                <w:szCs w:val="24"/>
                <w:lang w:eastAsia="ru-RU"/>
              </w:rPr>
              <w:t>Начальник инвестиционно-экономического управления</w:t>
            </w:r>
          </w:p>
          <w:p w:rsidR="008B0343" w:rsidRPr="00091A4C" w:rsidRDefault="008B0343" w:rsidP="008B0343">
            <w:pPr>
              <w:pStyle w:val="a9"/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</w:pPr>
            <w:proofErr w:type="spellStart"/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>Батуркина</w:t>
            </w:r>
            <w:proofErr w:type="spellEnd"/>
            <w:r w:rsidRPr="00091A4C">
              <w:rPr>
                <w:rFonts w:ascii="Times New Roman" w:hAnsi="Times New Roman" w:cs="Times New Roman"/>
                <w:i/>
                <w:sz w:val="24"/>
                <w:szCs w:val="24"/>
                <w:lang w:eastAsia="ru-RU"/>
              </w:rPr>
              <w:t xml:space="preserve"> О.Г.</w:t>
            </w:r>
          </w:p>
        </w:tc>
      </w:tr>
    </w:tbl>
    <w:p w:rsidR="001C3AC4" w:rsidRPr="00091A4C" w:rsidRDefault="001C3AC4" w:rsidP="00091A4C">
      <w:pPr>
        <w:rPr>
          <w:rFonts w:ascii="Times New Roman" w:hAnsi="Times New Roman" w:cs="Times New Roman"/>
          <w:sz w:val="24"/>
          <w:szCs w:val="24"/>
        </w:rPr>
      </w:pPr>
      <w:bookmarkStart w:id="0" w:name="_GoBack"/>
      <w:bookmarkEnd w:id="0"/>
    </w:p>
    <w:sectPr w:rsidR="001C3AC4" w:rsidRPr="00091A4C" w:rsidSect="00155849">
      <w:headerReference w:type="default" r:id="rId8"/>
      <w:pgSz w:w="16838" w:h="11906" w:orient="landscape"/>
      <w:pgMar w:top="1276" w:right="678" w:bottom="426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2004AE" w:rsidRDefault="002004AE" w:rsidP="001C3AC4">
      <w:pPr>
        <w:spacing w:after="0" w:line="240" w:lineRule="auto"/>
      </w:pPr>
      <w:r>
        <w:separator/>
      </w:r>
    </w:p>
  </w:endnote>
  <w:endnote w:type="continuationSeparator" w:id="0">
    <w:p w:rsidR="002004AE" w:rsidRDefault="002004AE" w:rsidP="001C3AC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2004AE" w:rsidRDefault="002004AE" w:rsidP="001C3AC4">
      <w:pPr>
        <w:spacing w:after="0" w:line="240" w:lineRule="auto"/>
      </w:pPr>
      <w:r>
        <w:separator/>
      </w:r>
    </w:p>
  </w:footnote>
  <w:footnote w:type="continuationSeparator" w:id="0">
    <w:p w:rsidR="002004AE" w:rsidRDefault="002004AE" w:rsidP="001C3AC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1C3AC4" w:rsidRDefault="001C3AC4">
    <w:pPr>
      <w:pStyle w:val="a3"/>
    </w:pPr>
    <w:r>
      <w:t>Приложение 1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1C3AC4"/>
    <w:rsid w:val="00005020"/>
    <w:rsid w:val="00091A4C"/>
    <w:rsid w:val="000A48AF"/>
    <w:rsid w:val="00155849"/>
    <w:rsid w:val="00190310"/>
    <w:rsid w:val="001C3AC4"/>
    <w:rsid w:val="002004AE"/>
    <w:rsid w:val="00394D63"/>
    <w:rsid w:val="00395B89"/>
    <w:rsid w:val="004135B8"/>
    <w:rsid w:val="00456155"/>
    <w:rsid w:val="00856F00"/>
    <w:rsid w:val="008B0343"/>
    <w:rsid w:val="00924408"/>
    <w:rsid w:val="00A22851"/>
    <w:rsid w:val="00AA5677"/>
    <w:rsid w:val="00D8474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395B8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AC4"/>
  </w:style>
  <w:style w:type="paragraph" w:styleId="a5">
    <w:name w:val="footer"/>
    <w:basedOn w:val="a"/>
    <w:link w:val="a6"/>
    <w:uiPriority w:val="99"/>
    <w:unhideWhenUsed/>
    <w:rsid w:val="001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AC4"/>
  </w:style>
  <w:style w:type="paragraph" w:styleId="a7">
    <w:name w:val="Balloon Text"/>
    <w:basedOn w:val="a"/>
    <w:link w:val="a8"/>
    <w:uiPriority w:val="99"/>
    <w:semiHidden/>
    <w:unhideWhenUsed/>
    <w:rsid w:val="0015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849"/>
    <w:rPr>
      <w:rFonts w:ascii="Tahoma" w:hAnsi="Tahoma" w:cs="Tahoma"/>
      <w:sz w:val="16"/>
      <w:szCs w:val="16"/>
    </w:rPr>
  </w:style>
  <w:style w:type="paragraph" w:styleId="a9">
    <w:name w:val="No Spacing"/>
    <w:uiPriority w:val="1"/>
    <w:qFormat/>
    <w:rsid w:val="008B0343"/>
    <w:pPr>
      <w:spacing w:after="0"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1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4">
    <w:name w:val="Верхний колонтитул Знак"/>
    <w:basedOn w:val="a0"/>
    <w:link w:val="a3"/>
    <w:uiPriority w:val="99"/>
    <w:rsid w:val="001C3AC4"/>
  </w:style>
  <w:style w:type="paragraph" w:styleId="a5">
    <w:name w:val="footer"/>
    <w:basedOn w:val="a"/>
    <w:link w:val="a6"/>
    <w:uiPriority w:val="99"/>
    <w:unhideWhenUsed/>
    <w:rsid w:val="001C3AC4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6">
    <w:name w:val="Нижний колонтитул Знак"/>
    <w:basedOn w:val="a0"/>
    <w:link w:val="a5"/>
    <w:uiPriority w:val="99"/>
    <w:rsid w:val="001C3AC4"/>
  </w:style>
  <w:style w:type="paragraph" w:styleId="a7">
    <w:name w:val="Balloon Text"/>
    <w:basedOn w:val="a"/>
    <w:link w:val="a8"/>
    <w:uiPriority w:val="99"/>
    <w:semiHidden/>
    <w:unhideWhenUsed/>
    <w:rsid w:val="0015584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8">
    <w:name w:val="Текст выноски Знак"/>
    <w:basedOn w:val="a0"/>
    <w:link w:val="a7"/>
    <w:uiPriority w:val="99"/>
    <w:semiHidden/>
    <w:rsid w:val="00155849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54781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CB81E32-E23F-4325-A0B5-3071FDB2CD3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51</TotalTime>
  <Pages>1</Pages>
  <Words>300</Words>
  <Characters>1710</Characters>
  <Application>Microsoft Office Word</Application>
  <DocSecurity>0</DocSecurity>
  <Lines>14</Lines>
  <Paragraphs>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2006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Чепельников</dc:creator>
  <cp:lastModifiedBy>user</cp:lastModifiedBy>
  <cp:revision>10</cp:revision>
  <cp:lastPrinted>2014-04-11T04:01:00Z</cp:lastPrinted>
  <dcterms:created xsi:type="dcterms:W3CDTF">2014-04-01T08:42:00Z</dcterms:created>
  <dcterms:modified xsi:type="dcterms:W3CDTF">2014-04-11T04:01:00Z</dcterms:modified>
</cp:coreProperties>
</file>