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04F" w:rsidRDefault="003A404F" w:rsidP="003A404F">
      <w:pPr>
        <w:ind w:hanging="567"/>
        <w:jc w:val="right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6502365" cy="1504950"/>
            <wp:effectExtent l="19050" t="0" r="0" b="0"/>
            <wp:docPr id="1" name="Рисунок 1" descr="C:\Documents and Settings\ds\Мои документы\Downloads\Шапка kong_03.20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ds\Мои документы\Downloads\Шапка kong_03.2013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7967" cy="15085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5279" w:rsidRDefault="00C15279" w:rsidP="00830150">
      <w:pPr>
        <w:spacing w:after="0" w:line="240" w:lineRule="auto"/>
        <w:jc w:val="right"/>
        <w:rPr>
          <w:rFonts w:cs="Courier New"/>
          <w:b/>
          <w:color w:val="000000"/>
          <w:sz w:val="24"/>
          <w:szCs w:val="24"/>
          <w:shd w:val="clear" w:color="auto" w:fill="FFFFFF"/>
        </w:rPr>
      </w:pPr>
      <w:r>
        <w:rPr>
          <w:rFonts w:cs="Courier New"/>
          <w:b/>
          <w:sz w:val="24"/>
          <w:szCs w:val="24"/>
          <w:shd w:val="clear" w:color="auto" w:fill="FFFFFF"/>
        </w:rPr>
        <w:t>(Проект)</w:t>
      </w:r>
    </w:p>
    <w:p w:rsidR="003A404F" w:rsidRDefault="003A404F" w:rsidP="00830150">
      <w:pPr>
        <w:spacing w:after="0" w:line="240" w:lineRule="auto"/>
        <w:jc w:val="center"/>
        <w:rPr>
          <w:rFonts w:cs="Courier New"/>
          <w:b/>
          <w:color w:val="000000"/>
          <w:sz w:val="24"/>
          <w:szCs w:val="24"/>
          <w:shd w:val="clear" w:color="auto" w:fill="FFFFFF"/>
        </w:rPr>
      </w:pPr>
      <w:r w:rsidRPr="0057667E">
        <w:rPr>
          <w:rFonts w:cs="Courier New"/>
          <w:b/>
          <w:color w:val="000000"/>
          <w:sz w:val="24"/>
          <w:szCs w:val="24"/>
          <w:shd w:val="clear" w:color="auto" w:fill="FFFFFF"/>
        </w:rPr>
        <w:t>2</w:t>
      </w:r>
      <w:r w:rsidR="001F2681">
        <w:rPr>
          <w:rFonts w:cs="Courier New"/>
          <w:b/>
          <w:color w:val="000000"/>
          <w:sz w:val="24"/>
          <w:szCs w:val="24"/>
          <w:shd w:val="clear" w:color="auto" w:fill="FFFFFF"/>
        </w:rPr>
        <w:t>6</w:t>
      </w:r>
      <w:r w:rsidRPr="0057667E">
        <w:rPr>
          <w:rFonts w:cs="Courier New"/>
          <w:b/>
          <w:color w:val="000000"/>
          <w:sz w:val="24"/>
          <w:szCs w:val="24"/>
          <w:shd w:val="clear" w:color="auto" w:fill="FFFFFF"/>
        </w:rPr>
        <w:t xml:space="preserve"> </w:t>
      </w:r>
      <w:r w:rsidR="008E0D96">
        <w:rPr>
          <w:rFonts w:cs="Courier New"/>
          <w:b/>
          <w:color w:val="000000"/>
          <w:sz w:val="24"/>
          <w:szCs w:val="24"/>
          <w:shd w:val="clear" w:color="auto" w:fill="FFFFFF"/>
        </w:rPr>
        <w:t>марта</w:t>
      </w:r>
      <w:r w:rsidRPr="0057667E">
        <w:rPr>
          <w:rFonts w:cs="Courier New"/>
          <w:b/>
          <w:color w:val="000000"/>
          <w:sz w:val="24"/>
          <w:szCs w:val="24"/>
          <w:shd w:val="clear" w:color="auto" w:fill="FFFFFF"/>
        </w:rPr>
        <w:t xml:space="preserve"> 2015 года</w:t>
      </w:r>
    </w:p>
    <w:p w:rsidR="003A404F" w:rsidRDefault="001F2681" w:rsidP="003A404F">
      <w:pPr>
        <w:spacing w:after="0" w:line="240" w:lineRule="auto"/>
        <w:ind w:left="127"/>
        <w:jc w:val="center"/>
        <w:rPr>
          <w:rFonts w:cs="Courier New"/>
          <w:b/>
          <w:sz w:val="24"/>
          <w:szCs w:val="24"/>
          <w:shd w:val="clear" w:color="auto" w:fill="FFFFFF"/>
        </w:rPr>
      </w:pPr>
      <w:r>
        <w:rPr>
          <w:rStyle w:val="a3"/>
          <w:rFonts w:cs="Courier New"/>
          <w:sz w:val="24"/>
          <w:szCs w:val="24"/>
          <w:shd w:val="clear" w:color="auto" w:fill="FFFFFF"/>
        </w:rPr>
        <w:t>Центр Международной Торговли</w:t>
      </w:r>
    </w:p>
    <w:p w:rsidR="009100EA" w:rsidRPr="00617844" w:rsidRDefault="009100EA" w:rsidP="003A404F">
      <w:pPr>
        <w:spacing w:after="0" w:line="240" w:lineRule="auto"/>
        <w:ind w:left="127"/>
        <w:jc w:val="center"/>
        <w:rPr>
          <w:rFonts w:cs="Courier New"/>
          <w:b/>
          <w:sz w:val="10"/>
          <w:szCs w:val="10"/>
          <w:shd w:val="clear" w:color="auto" w:fill="FFFFFF"/>
        </w:rPr>
      </w:pPr>
    </w:p>
    <w:tbl>
      <w:tblPr>
        <w:tblStyle w:val="ac"/>
        <w:tblW w:w="10915" w:type="dxa"/>
        <w:tblInd w:w="-10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50"/>
        <w:gridCol w:w="1844"/>
        <w:gridCol w:w="8221"/>
      </w:tblGrid>
      <w:tr w:rsidR="00D167C8" w:rsidTr="00830150">
        <w:trPr>
          <w:gridBefore w:val="1"/>
          <w:wBefore w:w="850" w:type="dxa"/>
        </w:trPr>
        <w:tc>
          <w:tcPr>
            <w:tcW w:w="10065" w:type="dxa"/>
            <w:gridSpan w:val="2"/>
          </w:tcPr>
          <w:p w:rsidR="00D167C8" w:rsidRPr="007315A3" w:rsidRDefault="00471308" w:rsidP="00830150">
            <w:pPr>
              <w:spacing w:after="0" w:line="240" w:lineRule="auto"/>
              <w:ind w:left="-108" w:right="-108"/>
              <w:jc w:val="right"/>
              <w:rPr>
                <w:rFonts w:cs="Arial"/>
                <w:i/>
                <w:color w:val="1D1D1D"/>
              </w:rPr>
            </w:pPr>
            <w:r>
              <w:rPr>
                <w:rFonts w:cs="Arial"/>
                <w:i/>
                <w:color w:val="1D1D1D"/>
              </w:rPr>
              <w:t>«</w:t>
            </w:r>
            <w:r w:rsidR="00D167C8" w:rsidRPr="007315A3">
              <w:rPr>
                <w:rFonts w:cs="Arial"/>
                <w:i/>
                <w:color w:val="1D1D1D"/>
              </w:rPr>
              <w:t>Впереди время сложное, напряжённое, и многое зависит от каждого из нас на своём рабочем месте. Так называемые санкции и внешние ограничения – это стимул для более эффективного, ускоренного достижения поставленных целей.</w:t>
            </w:r>
          </w:p>
          <w:p w:rsidR="00D167C8" w:rsidRDefault="00D167C8" w:rsidP="00830150">
            <w:pPr>
              <w:spacing w:after="0" w:line="240" w:lineRule="auto"/>
              <w:ind w:left="-108" w:right="-108"/>
              <w:jc w:val="right"/>
              <w:rPr>
                <w:rFonts w:cs="Arial"/>
                <w:color w:val="1D1D1D"/>
              </w:rPr>
            </w:pPr>
            <w:r w:rsidRPr="007315A3">
              <w:rPr>
                <w:rFonts w:cs="Arial"/>
                <w:i/>
                <w:color w:val="1D1D1D"/>
              </w:rPr>
              <w:t>И отношения бизнеса и государства должны строиться на философии общего дела, на партнёрстве и равноправном диалоге</w:t>
            </w:r>
            <w:r w:rsidR="00471308">
              <w:rPr>
                <w:rFonts w:cs="Arial"/>
                <w:color w:val="1D1D1D"/>
              </w:rPr>
              <w:t>».</w:t>
            </w:r>
          </w:p>
          <w:p w:rsidR="00D167C8" w:rsidRDefault="00D167C8" w:rsidP="00830150">
            <w:pPr>
              <w:spacing w:after="0" w:line="240" w:lineRule="auto"/>
              <w:ind w:left="-108" w:right="-108"/>
              <w:jc w:val="right"/>
              <w:rPr>
                <w:rFonts w:cs="Arial"/>
                <w:b/>
                <w:i/>
                <w:color w:val="1D1D1D"/>
              </w:rPr>
            </w:pPr>
            <w:r w:rsidRPr="00EE1D56">
              <w:rPr>
                <w:rFonts w:cs="Arial"/>
                <w:b/>
                <w:i/>
                <w:color w:val="1D1D1D"/>
              </w:rPr>
              <w:t xml:space="preserve">В.В. Путин </w:t>
            </w:r>
          </w:p>
          <w:p w:rsidR="00D167C8" w:rsidRDefault="00D167C8" w:rsidP="00830150">
            <w:pPr>
              <w:spacing w:after="0" w:line="240" w:lineRule="auto"/>
              <w:ind w:left="-108" w:right="-108"/>
              <w:jc w:val="right"/>
              <w:rPr>
                <w:rFonts w:cs="Arial"/>
                <w:b/>
                <w:i/>
                <w:color w:val="000000"/>
              </w:rPr>
            </w:pPr>
            <w:r w:rsidRPr="00D167C8">
              <w:rPr>
                <w:b/>
                <w:i/>
                <w:color w:val="000000"/>
              </w:rPr>
              <w:t>Из п</w:t>
            </w:r>
            <w:r w:rsidRPr="00D167C8">
              <w:rPr>
                <w:rFonts w:cs="Arial"/>
                <w:b/>
                <w:i/>
                <w:color w:val="000000"/>
              </w:rPr>
              <w:t>ослани</w:t>
            </w:r>
            <w:r w:rsidRPr="00D167C8">
              <w:rPr>
                <w:b/>
                <w:i/>
                <w:color w:val="000000"/>
              </w:rPr>
              <w:t>я</w:t>
            </w:r>
            <w:r w:rsidRPr="00D167C8">
              <w:rPr>
                <w:rFonts w:cs="Arial"/>
                <w:b/>
                <w:i/>
                <w:color w:val="000000"/>
              </w:rPr>
              <w:t xml:space="preserve"> Президента</w:t>
            </w:r>
            <w:r w:rsidRPr="00D167C8">
              <w:rPr>
                <w:b/>
                <w:i/>
                <w:color w:val="000000"/>
              </w:rPr>
              <w:t xml:space="preserve"> РФ</w:t>
            </w:r>
            <w:r w:rsidRPr="00D167C8">
              <w:rPr>
                <w:rFonts w:cs="Arial"/>
                <w:b/>
                <w:i/>
                <w:color w:val="000000"/>
              </w:rPr>
              <w:t xml:space="preserve"> Федеральному Собранию</w:t>
            </w:r>
            <w:r w:rsidR="000956D8">
              <w:rPr>
                <w:rFonts w:cs="Arial"/>
                <w:b/>
                <w:i/>
                <w:color w:val="000000"/>
              </w:rPr>
              <w:t xml:space="preserve"> 04.12.2014г.</w:t>
            </w:r>
          </w:p>
          <w:p w:rsidR="00536F41" w:rsidRPr="00536F41" w:rsidRDefault="00536F41" w:rsidP="00536F41">
            <w:pPr>
              <w:spacing w:after="0" w:line="240" w:lineRule="auto"/>
              <w:ind w:left="-108" w:right="-1"/>
              <w:rPr>
                <w:rFonts w:cs="Courier New"/>
                <w:b/>
                <w:sz w:val="16"/>
                <w:szCs w:val="16"/>
                <w:shd w:val="clear" w:color="auto" w:fill="FFFFFF"/>
              </w:rPr>
            </w:pPr>
          </w:p>
        </w:tc>
      </w:tr>
      <w:tr w:rsidR="00B81826" w:rsidTr="008301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1"/>
        </w:trPr>
        <w:tc>
          <w:tcPr>
            <w:tcW w:w="2694" w:type="dxa"/>
            <w:gridSpan w:val="2"/>
          </w:tcPr>
          <w:p w:rsidR="00B81826" w:rsidRPr="0057667E" w:rsidRDefault="00B81826" w:rsidP="00D226A6">
            <w:pPr>
              <w:ind w:left="34" w:right="60"/>
              <w:rPr>
                <w:rFonts w:cs="Courier New"/>
                <w:sz w:val="24"/>
                <w:szCs w:val="24"/>
              </w:rPr>
            </w:pPr>
            <w:r w:rsidRPr="0057667E">
              <w:rPr>
                <w:rFonts w:cs="Courier New"/>
                <w:b/>
                <w:bCs/>
                <w:sz w:val="24"/>
                <w:szCs w:val="24"/>
              </w:rPr>
              <w:t>Название</w:t>
            </w:r>
          </w:p>
        </w:tc>
        <w:tc>
          <w:tcPr>
            <w:tcW w:w="8221" w:type="dxa"/>
          </w:tcPr>
          <w:p w:rsidR="00B81826" w:rsidRPr="0057667E" w:rsidRDefault="00F951AC" w:rsidP="00D465B8">
            <w:pPr>
              <w:spacing w:after="0" w:line="240" w:lineRule="auto"/>
              <w:ind w:left="175"/>
              <w:rPr>
                <w:rFonts w:cs="Courier New"/>
                <w:b/>
                <w:sz w:val="24"/>
                <w:szCs w:val="24"/>
              </w:rPr>
            </w:pPr>
            <w:r>
              <w:rPr>
                <w:rFonts w:cs="Courier New"/>
                <w:b/>
                <w:sz w:val="24"/>
                <w:szCs w:val="24"/>
              </w:rPr>
              <w:t>Международный Конгресс «Открытая Россия: время перемен – время возможностей»</w:t>
            </w:r>
          </w:p>
        </w:tc>
      </w:tr>
      <w:tr w:rsidR="00B81826" w:rsidTr="008301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694" w:type="dxa"/>
            <w:gridSpan w:val="2"/>
          </w:tcPr>
          <w:p w:rsidR="00B81826" w:rsidRPr="0057667E" w:rsidRDefault="00B81826" w:rsidP="007E7211">
            <w:pPr>
              <w:pStyle w:val="a6"/>
              <w:spacing w:before="0" w:beforeAutospacing="0" w:after="0" w:afterAutospacing="0"/>
              <w:ind w:left="60" w:right="60"/>
              <w:rPr>
                <w:rFonts w:asciiTheme="minorHAnsi" w:hAnsiTheme="minorHAnsi" w:cs="Courier New"/>
                <w:b/>
                <w:bCs/>
              </w:rPr>
            </w:pPr>
            <w:r w:rsidRPr="0057667E">
              <w:rPr>
                <w:rFonts w:asciiTheme="minorHAnsi" w:hAnsiTheme="minorHAnsi" w:cs="Courier New"/>
                <w:b/>
                <w:bCs/>
              </w:rPr>
              <w:t>Место проведения</w:t>
            </w:r>
          </w:p>
        </w:tc>
        <w:tc>
          <w:tcPr>
            <w:tcW w:w="8221" w:type="dxa"/>
          </w:tcPr>
          <w:p w:rsidR="00B81826" w:rsidRPr="00066933" w:rsidRDefault="00B81826" w:rsidP="00D465B8">
            <w:pPr>
              <w:spacing w:after="0" w:line="240" w:lineRule="auto"/>
              <w:ind w:left="175"/>
              <w:rPr>
                <w:rFonts w:cs="Courier New"/>
                <w:b/>
                <w:sz w:val="24"/>
                <w:szCs w:val="24"/>
              </w:rPr>
            </w:pPr>
            <w:r w:rsidRPr="00066933">
              <w:rPr>
                <w:rFonts w:cs="Courier New"/>
                <w:b/>
                <w:sz w:val="24"/>
                <w:szCs w:val="24"/>
              </w:rPr>
              <w:t xml:space="preserve">Россия, </w:t>
            </w:r>
            <w:proofErr w:type="gramStart"/>
            <w:r w:rsidRPr="00066933">
              <w:rPr>
                <w:rFonts w:cs="Courier New"/>
                <w:b/>
                <w:sz w:val="24"/>
                <w:szCs w:val="24"/>
              </w:rPr>
              <w:t>г</w:t>
            </w:r>
            <w:proofErr w:type="gramEnd"/>
            <w:r w:rsidRPr="00066933">
              <w:rPr>
                <w:rFonts w:cs="Courier New"/>
                <w:b/>
                <w:sz w:val="24"/>
                <w:szCs w:val="24"/>
              </w:rPr>
              <w:t xml:space="preserve">. Москва, </w:t>
            </w:r>
            <w:r w:rsidR="00066933" w:rsidRPr="00066933">
              <w:rPr>
                <w:rStyle w:val="a3"/>
                <w:rFonts w:cs="Courier New"/>
                <w:sz w:val="24"/>
                <w:szCs w:val="24"/>
                <w:shd w:val="clear" w:color="auto" w:fill="FFFFFF"/>
              </w:rPr>
              <w:t>Центр Международной Торговли</w:t>
            </w:r>
            <w:r w:rsidRPr="00066933">
              <w:rPr>
                <w:rFonts w:cs="Courier New"/>
                <w:b/>
                <w:sz w:val="24"/>
                <w:szCs w:val="24"/>
              </w:rPr>
              <w:t xml:space="preserve"> (</w:t>
            </w:r>
            <w:r w:rsidR="00066933" w:rsidRPr="00066933">
              <w:rPr>
                <w:rFonts w:cs="Tahoma"/>
                <w:b/>
                <w:color w:val="222222"/>
                <w:sz w:val="24"/>
                <w:szCs w:val="24"/>
                <w:shd w:val="clear" w:color="auto" w:fill="FFFFFF"/>
              </w:rPr>
              <w:t>Краснопресненская наб</w:t>
            </w:r>
            <w:r w:rsidR="002729E1">
              <w:rPr>
                <w:rFonts w:cs="Tahoma"/>
                <w:b/>
                <w:color w:val="222222"/>
                <w:sz w:val="24"/>
                <w:szCs w:val="24"/>
                <w:shd w:val="clear" w:color="auto" w:fill="FFFFFF"/>
              </w:rPr>
              <w:t>ережная</w:t>
            </w:r>
            <w:r w:rsidR="00066933" w:rsidRPr="00066933">
              <w:rPr>
                <w:rFonts w:cs="Tahoma"/>
                <w:b/>
                <w:color w:val="222222"/>
                <w:sz w:val="24"/>
                <w:szCs w:val="24"/>
                <w:shd w:val="clear" w:color="auto" w:fill="FFFFFF"/>
              </w:rPr>
              <w:t xml:space="preserve"> 12,</w:t>
            </w:r>
            <w:r w:rsidR="00066933" w:rsidRPr="00066933">
              <w:rPr>
                <w:rStyle w:val="apple-converted-space"/>
                <w:rFonts w:cs="Tahoma"/>
                <w:b/>
                <w:color w:val="222222"/>
                <w:sz w:val="24"/>
                <w:szCs w:val="24"/>
                <w:shd w:val="clear" w:color="auto" w:fill="FFFFFF"/>
              </w:rPr>
              <w:t> </w:t>
            </w:r>
            <w:r w:rsidR="00066933" w:rsidRPr="00066933">
              <w:rPr>
                <w:rFonts w:cs="Tahoma"/>
                <w:b/>
                <w:color w:val="222222"/>
                <w:sz w:val="24"/>
                <w:szCs w:val="24"/>
                <w:shd w:val="clear" w:color="auto" w:fill="FFFFFF"/>
              </w:rPr>
              <w:t>подъезд №4</w:t>
            </w:r>
            <w:r w:rsidRPr="00066933">
              <w:rPr>
                <w:rFonts w:cs="Courier New"/>
                <w:b/>
                <w:sz w:val="24"/>
                <w:szCs w:val="24"/>
              </w:rPr>
              <w:t xml:space="preserve">)                          </w:t>
            </w:r>
          </w:p>
        </w:tc>
      </w:tr>
      <w:tr w:rsidR="00B81826" w:rsidTr="008301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694" w:type="dxa"/>
            <w:gridSpan w:val="2"/>
            <w:vAlign w:val="center"/>
          </w:tcPr>
          <w:p w:rsidR="00B81826" w:rsidRPr="0057667E" w:rsidRDefault="00B81826" w:rsidP="007E7211">
            <w:pPr>
              <w:pStyle w:val="a6"/>
              <w:spacing w:before="0" w:beforeAutospacing="0" w:after="0" w:afterAutospacing="0"/>
              <w:ind w:left="60" w:right="60"/>
              <w:rPr>
                <w:rFonts w:asciiTheme="minorHAnsi" w:hAnsiTheme="minorHAnsi" w:cs="Courier New"/>
                <w:b/>
                <w:bCs/>
              </w:rPr>
            </w:pPr>
            <w:r w:rsidRPr="0057667E">
              <w:rPr>
                <w:rFonts w:asciiTheme="minorHAnsi" w:hAnsiTheme="minorHAnsi" w:cs="Courier New"/>
                <w:b/>
                <w:bCs/>
              </w:rPr>
              <w:t xml:space="preserve">Дата проведения </w:t>
            </w:r>
          </w:p>
        </w:tc>
        <w:tc>
          <w:tcPr>
            <w:tcW w:w="8221" w:type="dxa"/>
            <w:vAlign w:val="center"/>
          </w:tcPr>
          <w:p w:rsidR="00B81826" w:rsidRPr="0057667E" w:rsidRDefault="00B81826" w:rsidP="00D465B8">
            <w:pPr>
              <w:spacing w:after="0" w:line="240" w:lineRule="auto"/>
              <w:ind w:left="175" w:right="60"/>
              <w:rPr>
                <w:rFonts w:cs="Courier New"/>
                <w:b/>
                <w:sz w:val="24"/>
                <w:szCs w:val="24"/>
              </w:rPr>
            </w:pPr>
            <w:r w:rsidRPr="0057667E">
              <w:rPr>
                <w:rFonts w:cs="Courier New"/>
                <w:b/>
                <w:sz w:val="24"/>
                <w:szCs w:val="24"/>
              </w:rPr>
              <w:t>2</w:t>
            </w:r>
            <w:r w:rsidR="00A965DC">
              <w:rPr>
                <w:rFonts w:cs="Courier New"/>
                <w:b/>
                <w:sz w:val="24"/>
                <w:szCs w:val="24"/>
              </w:rPr>
              <w:t>6</w:t>
            </w:r>
            <w:r>
              <w:rPr>
                <w:rFonts w:cs="Courier New"/>
                <w:b/>
                <w:sz w:val="24"/>
                <w:szCs w:val="24"/>
              </w:rPr>
              <w:t xml:space="preserve"> </w:t>
            </w:r>
            <w:r w:rsidR="008E0D96">
              <w:rPr>
                <w:rFonts w:cs="Courier New"/>
                <w:b/>
                <w:sz w:val="24"/>
                <w:szCs w:val="24"/>
              </w:rPr>
              <w:t>марта</w:t>
            </w:r>
            <w:r w:rsidRPr="0057667E">
              <w:rPr>
                <w:rFonts w:cs="Courier New"/>
                <w:b/>
                <w:sz w:val="24"/>
                <w:szCs w:val="24"/>
              </w:rPr>
              <w:t xml:space="preserve"> 201</w:t>
            </w:r>
            <w:r>
              <w:rPr>
                <w:rFonts w:cs="Courier New"/>
                <w:b/>
                <w:sz w:val="24"/>
                <w:szCs w:val="24"/>
              </w:rPr>
              <w:t>5</w:t>
            </w:r>
            <w:r w:rsidR="00A965DC">
              <w:rPr>
                <w:rFonts w:cs="Courier New"/>
                <w:b/>
                <w:sz w:val="24"/>
                <w:szCs w:val="24"/>
              </w:rPr>
              <w:t xml:space="preserve"> </w:t>
            </w:r>
            <w:r w:rsidRPr="0057667E">
              <w:rPr>
                <w:rFonts w:cs="Courier New"/>
                <w:b/>
                <w:sz w:val="24"/>
                <w:szCs w:val="24"/>
              </w:rPr>
              <w:t>года</w:t>
            </w:r>
          </w:p>
        </w:tc>
      </w:tr>
      <w:tr w:rsidR="00B81826" w:rsidTr="008301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694" w:type="dxa"/>
            <w:gridSpan w:val="2"/>
            <w:vAlign w:val="center"/>
          </w:tcPr>
          <w:p w:rsidR="00B81826" w:rsidRPr="0057667E" w:rsidRDefault="00B81826" w:rsidP="007E7211">
            <w:pPr>
              <w:ind w:left="60" w:right="60"/>
              <w:rPr>
                <w:rFonts w:cs="Courier New"/>
                <w:sz w:val="24"/>
                <w:szCs w:val="24"/>
              </w:rPr>
            </w:pPr>
            <w:r w:rsidRPr="0057667E">
              <w:rPr>
                <w:rFonts w:cs="Courier New"/>
                <w:b/>
                <w:bCs/>
                <w:sz w:val="24"/>
                <w:szCs w:val="24"/>
              </w:rPr>
              <w:t>Организаторы</w:t>
            </w:r>
          </w:p>
        </w:tc>
        <w:tc>
          <w:tcPr>
            <w:tcW w:w="8221" w:type="dxa"/>
            <w:vAlign w:val="center"/>
          </w:tcPr>
          <w:p w:rsidR="00B81826" w:rsidRPr="0057667E" w:rsidRDefault="00B81826" w:rsidP="00D465B8">
            <w:pPr>
              <w:spacing w:after="0" w:line="240" w:lineRule="auto"/>
              <w:ind w:left="175" w:right="62"/>
              <w:rPr>
                <w:rFonts w:cs="Courier New"/>
                <w:b/>
                <w:sz w:val="24"/>
                <w:szCs w:val="24"/>
              </w:rPr>
            </w:pPr>
            <w:r w:rsidRPr="00D465B8">
              <w:rPr>
                <w:rFonts w:cs="Courier New"/>
                <w:b/>
                <w:sz w:val="24"/>
                <w:szCs w:val="24"/>
                <w:shd w:val="clear" w:color="auto" w:fill="FFFFFF"/>
              </w:rPr>
              <w:t>Комитет</w:t>
            </w:r>
            <w:r w:rsidRPr="00D465B8">
              <w:rPr>
                <w:rFonts w:eastAsia="Calibri" w:cs="Courier New"/>
                <w:b/>
                <w:sz w:val="24"/>
                <w:szCs w:val="24"/>
                <w:shd w:val="clear" w:color="auto" w:fill="FFFFFF"/>
              </w:rPr>
              <w:t xml:space="preserve"> ТПП РФ по содействию внешнеэкономической деятельности</w:t>
            </w:r>
          </w:p>
        </w:tc>
      </w:tr>
      <w:tr w:rsidR="00DF1567" w:rsidTr="008301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694" w:type="dxa"/>
            <w:gridSpan w:val="2"/>
            <w:vAlign w:val="center"/>
          </w:tcPr>
          <w:p w:rsidR="00DF1567" w:rsidRPr="0057667E" w:rsidRDefault="00DF1567" w:rsidP="007E7211">
            <w:pPr>
              <w:ind w:left="60" w:right="60"/>
              <w:rPr>
                <w:rFonts w:cs="Courier New"/>
                <w:b/>
                <w:bCs/>
                <w:sz w:val="24"/>
                <w:szCs w:val="24"/>
              </w:rPr>
            </w:pPr>
            <w:r>
              <w:rPr>
                <w:rFonts w:cs="Courier New"/>
                <w:b/>
                <w:bCs/>
                <w:sz w:val="24"/>
                <w:szCs w:val="24"/>
              </w:rPr>
              <w:t xml:space="preserve">Партнер по экспертно-аналитической работе </w:t>
            </w:r>
            <w:r w:rsidRPr="00E32BFC">
              <w:rPr>
                <w:rFonts w:cs="Courier New"/>
                <w:bCs/>
                <w:sz w:val="24"/>
                <w:szCs w:val="24"/>
              </w:rPr>
              <w:t>(на согласовании)</w:t>
            </w:r>
          </w:p>
        </w:tc>
        <w:tc>
          <w:tcPr>
            <w:tcW w:w="8221" w:type="dxa"/>
            <w:vAlign w:val="center"/>
          </w:tcPr>
          <w:p w:rsidR="00DF1567" w:rsidRPr="0057667E" w:rsidRDefault="00DF1567" w:rsidP="00DF1567">
            <w:pPr>
              <w:pStyle w:val="a5"/>
              <w:spacing w:after="0" w:line="240" w:lineRule="auto"/>
              <w:ind w:left="243" w:right="62"/>
              <w:rPr>
                <w:rFonts w:cs="Courier New"/>
                <w:b/>
                <w:sz w:val="24"/>
                <w:szCs w:val="24"/>
                <w:shd w:val="clear" w:color="auto" w:fill="FFFFFF"/>
              </w:rPr>
            </w:pPr>
            <w:r w:rsidRPr="006F00BE">
              <w:rPr>
                <w:rFonts w:cs="Arial"/>
                <w:b/>
                <w:color w:val="000000"/>
                <w:sz w:val="24"/>
                <w:szCs w:val="24"/>
                <w:shd w:val="clear" w:color="auto" w:fill="FFFFFF"/>
              </w:rPr>
              <w:t>НИЦ</w:t>
            </w:r>
            <w:r>
              <w:rPr>
                <w:rFonts w:cs="Arial"/>
                <w:b/>
                <w:color w:val="000000"/>
                <w:sz w:val="24"/>
                <w:szCs w:val="24"/>
                <w:shd w:val="clear" w:color="auto" w:fill="FFFFFF"/>
              </w:rPr>
              <w:t xml:space="preserve"> «</w:t>
            </w:r>
            <w:proofErr w:type="spellStart"/>
            <w:r w:rsidRPr="006F00BE">
              <w:rPr>
                <w:rFonts w:cs="Arial"/>
                <w:b/>
                <w:bCs/>
                <w:color w:val="000000"/>
                <w:sz w:val="24"/>
                <w:szCs w:val="24"/>
                <w:shd w:val="clear" w:color="auto" w:fill="FFFFFF"/>
              </w:rPr>
              <w:t>Неокономика</w:t>
            </w:r>
            <w:proofErr w:type="spellEnd"/>
            <w:r>
              <w:rPr>
                <w:rFonts w:cs="Arial"/>
                <w:b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</w:tr>
      <w:tr w:rsidR="00B81826" w:rsidTr="008301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694" w:type="dxa"/>
            <w:gridSpan w:val="2"/>
            <w:vAlign w:val="center"/>
          </w:tcPr>
          <w:p w:rsidR="00B81826" w:rsidRPr="0057667E" w:rsidRDefault="00B81826" w:rsidP="007E7211">
            <w:pPr>
              <w:pStyle w:val="a6"/>
              <w:spacing w:before="0" w:beforeAutospacing="0" w:after="0" w:afterAutospacing="0"/>
              <w:ind w:left="62" w:right="62"/>
              <w:rPr>
                <w:rFonts w:asciiTheme="minorHAnsi" w:hAnsiTheme="minorHAnsi" w:cs="Courier New"/>
                <w:b/>
                <w:bCs/>
              </w:rPr>
            </w:pPr>
            <w:r w:rsidRPr="0057667E">
              <w:rPr>
                <w:rFonts w:asciiTheme="minorHAnsi" w:hAnsiTheme="minorHAnsi" w:cs="Courier New"/>
                <w:b/>
                <w:bCs/>
              </w:rPr>
              <w:t xml:space="preserve">Официальная поддержка </w:t>
            </w:r>
          </w:p>
          <w:p w:rsidR="00B81826" w:rsidRPr="0057667E" w:rsidRDefault="00B81826" w:rsidP="007E7211">
            <w:pPr>
              <w:pStyle w:val="a6"/>
              <w:spacing w:before="0" w:beforeAutospacing="0" w:after="0" w:afterAutospacing="0"/>
              <w:ind w:left="62" w:right="62"/>
              <w:rPr>
                <w:rFonts w:asciiTheme="minorHAnsi" w:hAnsiTheme="minorHAnsi" w:cs="Courier New"/>
                <w:b/>
                <w:bCs/>
              </w:rPr>
            </w:pPr>
            <w:r w:rsidRPr="0057667E">
              <w:rPr>
                <w:rFonts w:asciiTheme="minorHAnsi" w:hAnsiTheme="minorHAnsi" w:cs="Courier New"/>
                <w:bCs/>
              </w:rPr>
              <w:t>(по согласованию)</w:t>
            </w:r>
          </w:p>
          <w:p w:rsidR="00B81826" w:rsidRPr="0057667E" w:rsidRDefault="00B81826" w:rsidP="007E7211">
            <w:pPr>
              <w:pStyle w:val="a6"/>
              <w:spacing w:before="0" w:beforeAutospacing="0" w:after="0" w:afterAutospacing="0"/>
              <w:ind w:left="62" w:right="62"/>
              <w:rPr>
                <w:rFonts w:asciiTheme="minorHAnsi" w:hAnsiTheme="minorHAnsi" w:cs="Courier New"/>
              </w:rPr>
            </w:pPr>
          </w:p>
        </w:tc>
        <w:tc>
          <w:tcPr>
            <w:tcW w:w="8221" w:type="dxa"/>
            <w:vAlign w:val="center"/>
          </w:tcPr>
          <w:p w:rsidR="00B81826" w:rsidRPr="00BC3892" w:rsidRDefault="00B81826" w:rsidP="0083015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244" w:right="62" w:hanging="284"/>
              <w:rPr>
                <w:rFonts w:cs="Courier New"/>
                <w:b/>
                <w:sz w:val="24"/>
                <w:szCs w:val="24"/>
              </w:rPr>
            </w:pPr>
            <w:r w:rsidRPr="00BC3892">
              <w:rPr>
                <w:rFonts w:cs="Courier New"/>
                <w:b/>
                <w:sz w:val="24"/>
                <w:szCs w:val="24"/>
              </w:rPr>
              <w:t>Министерство экономического развития РФ</w:t>
            </w:r>
            <w:r w:rsidR="00BC3892" w:rsidRPr="00BC3892">
              <w:rPr>
                <w:rFonts w:cs="Courier New"/>
                <w:b/>
                <w:sz w:val="24"/>
                <w:szCs w:val="24"/>
              </w:rPr>
              <w:t xml:space="preserve"> </w:t>
            </w:r>
            <w:r w:rsidR="00BC3892" w:rsidRPr="00BC3892">
              <w:rPr>
                <w:rFonts w:cs="Tahoma"/>
                <w:b/>
                <w:sz w:val="24"/>
                <w:szCs w:val="24"/>
              </w:rPr>
              <w:t>(Министр – А.В.</w:t>
            </w:r>
            <w:r w:rsidR="007832E2">
              <w:rPr>
                <w:rFonts w:cs="Tahoma"/>
                <w:b/>
                <w:sz w:val="24"/>
                <w:szCs w:val="24"/>
              </w:rPr>
              <w:t xml:space="preserve"> </w:t>
            </w:r>
            <w:proofErr w:type="spellStart"/>
            <w:r w:rsidR="00BC3892" w:rsidRPr="00BC3892">
              <w:rPr>
                <w:rFonts w:cs="Tahoma"/>
                <w:b/>
                <w:sz w:val="24"/>
                <w:szCs w:val="24"/>
              </w:rPr>
              <w:t>Улюкаев</w:t>
            </w:r>
            <w:proofErr w:type="spellEnd"/>
            <w:r w:rsidR="00BC3892" w:rsidRPr="00BC3892">
              <w:rPr>
                <w:rFonts w:cs="Tahoma"/>
                <w:b/>
                <w:sz w:val="24"/>
                <w:szCs w:val="24"/>
              </w:rPr>
              <w:t>)</w:t>
            </w:r>
          </w:p>
          <w:p w:rsidR="00B81826" w:rsidRPr="00BC3892" w:rsidRDefault="00B81826" w:rsidP="0083015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244" w:hanging="284"/>
              <w:rPr>
                <w:rFonts w:cs="Courier New"/>
                <w:b/>
                <w:sz w:val="24"/>
                <w:szCs w:val="24"/>
              </w:rPr>
            </w:pPr>
            <w:r w:rsidRPr="00BC3892">
              <w:rPr>
                <w:rFonts w:cs="Courier New"/>
                <w:b/>
                <w:sz w:val="24"/>
                <w:szCs w:val="24"/>
              </w:rPr>
              <w:t>Министерство промышленности и торговли РФ</w:t>
            </w:r>
            <w:r w:rsidR="00BC3892" w:rsidRPr="00BC3892">
              <w:rPr>
                <w:rFonts w:cs="Courier New"/>
                <w:b/>
                <w:sz w:val="24"/>
                <w:szCs w:val="24"/>
              </w:rPr>
              <w:t xml:space="preserve">  </w:t>
            </w:r>
            <w:r w:rsidR="00BC3892" w:rsidRPr="00BC3892">
              <w:rPr>
                <w:rFonts w:cs="Tahoma"/>
                <w:b/>
                <w:sz w:val="24"/>
                <w:szCs w:val="24"/>
              </w:rPr>
              <w:t xml:space="preserve">(Министр – Д.В. </w:t>
            </w:r>
            <w:proofErr w:type="spellStart"/>
            <w:r w:rsidR="00BC3892" w:rsidRPr="00BC3892">
              <w:rPr>
                <w:rFonts w:cs="Tahoma"/>
                <w:b/>
                <w:sz w:val="24"/>
                <w:szCs w:val="24"/>
              </w:rPr>
              <w:t>Мантуров</w:t>
            </w:r>
            <w:proofErr w:type="spellEnd"/>
            <w:r w:rsidR="00BC3892" w:rsidRPr="00BC3892">
              <w:rPr>
                <w:rFonts w:cs="Tahoma"/>
                <w:b/>
                <w:sz w:val="24"/>
                <w:szCs w:val="24"/>
              </w:rPr>
              <w:t>)</w:t>
            </w:r>
          </w:p>
          <w:p w:rsidR="00B81826" w:rsidRPr="00D21639" w:rsidRDefault="00B81826" w:rsidP="0083015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244" w:right="62" w:hanging="284"/>
              <w:rPr>
                <w:rFonts w:cs="Courier New"/>
                <w:b/>
                <w:sz w:val="24"/>
                <w:szCs w:val="24"/>
              </w:rPr>
            </w:pPr>
            <w:r w:rsidRPr="00BC3892">
              <w:rPr>
                <w:rFonts w:cs="Courier New"/>
                <w:b/>
                <w:sz w:val="24"/>
                <w:szCs w:val="24"/>
              </w:rPr>
              <w:t>Министерство иностранных дел РФ</w:t>
            </w:r>
            <w:r w:rsidR="00BC3892" w:rsidRPr="00BC3892">
              <w:rPr>
                <w:rFonts w:cs="Courier New"/>
                <w:b/>
                <w:sz w:val="24"/>
                <w:szCs w:val="24"/>
              </w:rPr>
              <w:t xml:space="preserve"> </w:t>
            </w:r>
            <w:r w:rsidR="00BC3892" w:rsidRPr="00BC3892">
              <w:rPr>
                <w:rFonts w:cs="Tahoma"/>
                <w:b/>
                <w:sz w:val="24"/>
                <w:szCs w:val="24"/>
              </w:rPr>
              <w:t xml:space="preserve">(Министр </w:t>
            </w:r>
            <w:r w:rsidR="007832E2" w:rsidRPr="00BC3892">
              <w:rPr>
                <w:rFonts w:cs="Tahoma"/>
                <w:b/>
                <w:sz w:val="24"/>
                <w:szCs w:val="24"/>
              </w:rPr>
              <w:t>–</w:t>
            </w:r>
            <w:r w:rsidR="00BC3892" w:rsidRPr="00BC3892">
              <w:rPr>
                <w:rFonts w:cs="Tahoma"/>
                <w:b/>
                <w:sz w:val="24"/>
                <w:szCs w:val="24"/>
              </w:rPr>
              <w:t xml:space="preserve"> С.В.  Лавров)</w:t>
            </w:r>
          </w:p>
          <w:p w:rsidR="00D21639" w:rsidRPr="00BC3892" w:rsidRDefault="00D21639" w:rsidP="00D21639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244" w:right="62" w:hanging="284"/>
              <w:rPr>
                <w:rFonts w:cs="Courier New"/>
                <w:b/>
                <w:sz w:val="24"/>
                <w:szCs w:val="24"/>
              </w:rPr>
            </w:pPr>
            <w:r>
              <w:rPr>
                <w:rFonts w:cs="Courier New"/>
                <w:b/>
                <w:sz w:val="24"/>
                <w:szCs w:val="24"/>
              </w:rPr>
              <w:t xml:space="preserve">Министерство сельского хозяйства </w:t>
            </w:r>
            <w:r w:rsidRPr="006C7B97">
              <w:rPr>
                <w:rFonts w:cs="Courier New"/>
                <w:b/>
                <w:sz w:val="24"/>
                <w:szCs w:val="24"/>
              </w:rPr>
              <w:t>РФ (</w:t>
            </w:r>
            <w:r w:rsidRPr="006C7B97">
              <w:rPr>
                <w:rFonts w:cs="Tahoma"/>
                <w:b/>
                <w:sz w:val="24"/>
                <w:szCs w:val="24"/>
              </w:rPr>
              <w:t>Министр –</w:t>
            </w:r>
            <w:r w:rsidRPr="006C7B97">
              <w:rPr>
                <w:rStyle w:val="a3"/>
                <w:sz w:val="24"/>
                <w:szCs w:val="24"/>
                <w:shd w:val="clear" w:color="auto" w:fill="FFFFFF"/>
              </w:rPr>
              <w:t xml:space="preserve">  Н.В. Федоров</w:t>
            </w:r>
            <w:r w:rsidRPr="006C7B97">
              <w:rPr>
                <w:rFonts w:cs="Courier New"/>
                <w:b/>
                <w:sz w:val="24"/>
                <w:szCs w:val="24"/>
              </w:rPr>
              <w:t>)</w:t>
            </w:r>
          </w:p>
          <w:p w:rsidR="00B81826" w:rsidRPr="00BC3892" w:rsidRDefault="00B81826" w:rsidP="0083015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244" w:right="62" w:hanging="284"/>
              <w:rPr>
                <w:rFonts w:cs="Courier New"/>
                <w:b/>
                <w:sz w:val="24"/>
                <w:szCs w:val="24"/>
              </w:rPr>
            </w:pPr>
            <w:r w:rsidRPr="00BC3892">
              <w:rPr>
                <w:rFonts w:cs="Courier New"/>
                <w:b/>
                <w:sz w:val="24"/>
                <w:szCs w:val="24"/>
              </w:rPr>
              <w:t>Государственная Дума ФС РФ</w:t>
            </w:r>
            <w:r w:rsidR="00BC3892" w:rsidRPr="00BC3892">
              <w:rPr>
                <w:rFonts w:cs="Courier New"/>
                <w:b/>
                <w:sz w:val="24"/>
                <w:szCs w:val="24"/>
              </w:rPr>
              <w:t xml:space="preserve"> </w:t>
            </w:r>
            <w:r w:rsidR="00BC3892" w:rsidRPr="00BC3892">
              <w:rPr>
                <w:rFonts w:cs="Tahoma"/>
                <w:b/>
                <w:sz w:val="24"/>
                <w:szCs w:val="24"/>
              </w:rPr>
              <w:t xml:space="preserve">(Председатель </w:t>
            </w:r>
            <w:r w:rsidR="007832E2" w:rsidRPr="00BC3892">
              <w:rPr>
                <w:rFonts w:cs="Tahoma"/>
                <w:b/>
                <w:sz w:val="24"/>
                <w:szCs w:val="24"/>
              </w:rPr>
              <w:t>–</w:t>
            </w:r>
            <w:r w:rsidR="00BC3892" w:rsidRPr="00BC3892">
              <w:rPr>
                <w:rFonts w:cs="Tahoma"/>
                <w:b/>
                <w:sz w:val="24"/>
                <w:szCs w:val="24"/>
              </w:rPr>
              <w:t xml:space="preserve"> С.Е. Нарышкин)</w:t>
            </w:r>
          </w:p>
          <w:p w:rsidR="00B81826" w:rsidRPr="00BC3892" w:rsidRDefault="00B81826" w:rsidP="0083015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244" w:right="62" w:hanging="284"/>
              <w:rPr>
                <w:rFonts w:cs="Courier New"/>
                <w:b/>
                <w:sz w:val="24"/>
                <w:szCs w:val="24"/>
              </w:rPr>
            </w:pPr>
            <w:r w:rsidRPr="00BC3892">
              <w:rPr>
                <w:rFonts w:cs="Courier New"/>
                <w:b/>
                <w:sz w:val="24"/>
                <w:szCs w:val="24"/>
              </w:rPr>
              <w:t>Открытое Правительство</w:t>
            </w:r>
            <w:r w:rsidR="00BC3892" w:rsidRPr="00BC3892">
              <w:rPr>
                <w:rFonts w:cs="Courier New"/>
                <w:b/>
                <w:sz w:val="24"/>
                <w:szCs w:val="24"/>
              </w:rPr>
              <w:t xml:space="preserve"> </w:t>
            </w:r>
            <w:r w:rsidR="00BC3892" w:rsidRPr="00BC3892">
              <w:rPr>
                <w:rFonts w:cs="Tahoma"/>
                <w:b/>
                <w:sz w:val="24"/>
                <w:szCs w:val="24"/>
              </w:rPr>
              <w:t xml:space="preserve">(Министр – М.А. </w:t>
            </w:r>
            <w:proofErr w:type="spellStart"/>
            <w:r w:rsidR="00BC3892" w:rsidRPr="00BC3892">
              <w:rPr>
                <w:rFonts w:cs="Tahoma"/>
                <w:b/>
                <w:sz w:val="24"/>
                <w:szCs w:val="24"/>
              </w:rPr>
              <w:t>Абызов</w:t>
            </w:r>
            <w:proofErr w:type="spellEnd"/>
            <w:r w:rsidR="00BC3892" w:rsidRPr="00BC3892">
              <w:rPr>
                <w:rFonts w:cs="Tahoma"/>
                <w:b/>
                <w:sz w:val="24"/>
                <w:szCs w:val="24"/>
              </w:rPr>
              <w:t>)</w:t>
            </w:r>
          </w:p>
          <w:p w:rsidR="00B81826" w:rsidRPr="00BC3892" w:rsidRDefault="00B81826" w:rsidP="0083015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244" w:right="62" w:hanging="284"/>
              <w:rPr>
                <w:rFonts w:cs="Courier New"/>
                <w:b/>
                <w:sz w:val="24"/>
                <w:szCs w:val="24"/>
              </w:rPr>
            </w:pPr>
            <w:r w:rsidRPr="00BC3892">
              <w:rPr>
                <w:rFonts w:cs="Courier New"/>
                <w:b/>
                <w:sz w:val="24"/>
                <w:szCs w:val="24"/>
              </w:rPr>
              <w:t xml:space="preserve">Торгово-промышленная палата РФ </w:t>
            </w:r>
            <w:r w:rsidR="00BC3892" w:rsidRPr="00BC3892">
              <w:rPr>
                <w:rFonts w:cs="Courier New"/>
                <w:b/>
                <w:sz w:val="24"/>
                <w:szCs w:val="24"/>
              </w:rPr>
              <w:t xml:space="preserve">(Президент – С.Н. </w:t>
            </w:r>
            <w:proofErr w:type="spellStart"/>
            <w:r w:rsidR="00BC3892" w:rsidRPr="00BC3892">
              <w:rPr>
                <w:rFonts w:cs="Courier New"/>
                <w:b/>
                <w:sz w:val="24"/>
                <w:szCs w:val="24"/>
              </w:rPr>
              <w:t>Катырин</w:t>
            </w:r>
            <w:proofErr w:type="spellEnd"/>
            <w:proofErr w:type="gramStart"/>
            <w:r w:rsidR="00BC3892" w:rsidRPr="00BC3892">
              <w:rPr>
                <w:rFonts w:cs="Courier New"/>
                <w:b/>
                <w:sz w:val="24"/>
                <w:szCs w:val="24"/>
              </w:rPr>
              <w:t xml:space="preserve"> )</w:t>
            </w:r>
            <w:proofErr w:type="gramEnd"/>
          </w:p>
          <w:p w:rsidR="00B81826" w:rsidRPr="00BC3892" w:rsidRDefault="00B81826" w:rsidP="0083015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244" w:right="62" w:hanging="284"/>
              <w:rPr>
                <w:rFonts w:cs="Courier New"/>
                <w:b/>
                <w:sz w:val="24"/>
                <w:szCs w:val="24"/>
              </w:rPr>
            </w:pPr>
            <w:r w:rsidRPr="00BC3892">
              <w:rPr>
                <w:rFonts w:cs="Courier New"/>
                <w:b/>
                <w:sz w:val="24"/>
                <w:szCs w:val="24"/>
              </w:rPr>
              <w:t xml:space="preserve">Агентство стратегических инициатив </w:t>
            </w:r>
            <w:r w:rsidR="00BC3892" w:rsidRPr="00BC3892">
              <w:rPr>
                <w:rFonts w:cs="Tahoma"/>
                <w:b/>
                <w:sz w:val="24"/>
                <w:szCs w:val="24"/>
              </w:rPr>
              <w:t xml:space="preserve">(Генеральный директор </w:t>
            </w:r>
            <w:r w:rsidR="007832E2" w:rsidRPr="00BC3892">
              <w:rPr>
                <w:rFonts w:cs="Tahoma"/>
                <w:b/>
                <w:sz w:val="24"/>
                <w:szCs w:val="24"/>
              </w:rPr>
              <w:t>–</w:t>
            </w:r>
            <w:r w:rsidR="00BC3892" w:rsidRPr="00BC3892">
              <w:rPr>
                <w:rFonts w:cs="Tahoma"/>
                <w:b/>
                <w:sz w:val="24"/>
                <w:szCs w:val="24"/>
              </w:rPr>
              <w:t xml:space="preserve"> А.С. Никитин)</w:t>
            </w:r>
          </w:p>
          <w:p w:rsidR="00B81826" w:rsidRPr="00BC3892" w:rsidRDefault="00B81826" w:rsidP="0083015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244" w:right="62" w:hanging="284"/>
              <w:rPr>
                <w:rFonts w:cs="Courier New"/>
                <w:b/>
                <w:sz w:val="24"/>
                <w:szCs w:val="24"/>
              </w:rPr>
            </w:pPr>
            <w:r w:rsidRPr="00BC3892">
              <w:rPr>
                <w:rFonts w:eastAsia="Calibri" w:cs="Courier New"/>
                <w:b/>
                <w:sz w:val="24"/>
                <w:szCs w:val="24"/>
                <w:shd w:val="clear" w:color="auto" w:fill="FFFFFF"/>
              </w:rPr>
              <w:t>Деловой Союз Евразии</w:t>
            </w:r>
            <w:r w:rsidR="00BC3892" w:rsidRPr="00BC3892">
              <w:rPr>
                <w:rFonts w:eastAsia="Calibri" w:cs="Courier New"/>
                <w:b/>
                <w:sz w:val="24"/>
                <w:szCs w:val="24"/>
                <w:shd w:val="clear" w:color="auto" w:fill="FFFFFF"/>
              </w:rPr>
              <w:t xml:space="preserve"> (</w:t>
            </w:r>
            <w:r w:rsidR="00BC3892" w:rsidRPr="00BC3892">
              <w:rPr>
                <w:rFonts w:cs="Times New Roman"/>
                <w:b/>
                <w:sz w:val="24"/>
                <w:szCs w:val="24"/>
                <w:bdr w:val="none" w:sz="0" w:space="0" w:color="auto" w:frame="1"/>
              </w:rPr>
              <w:t>Председатель Правления</w:t>
            </w:r>
            <w:r w:rsidR="00BC3892" w:rsidRPr="00BC3892">
              <w:rPr>
                <w:rFonts w:cs="Times New Roman"/>
                <w:b/>
                <w:sz w:val="24"/>
                <w:szCs w:val="24"/>
              </w:rPr>
              <w:t xml:space="preserve"> </w:t>
            </w:r>
            <w:r w:rsidR="00BC3892" w:rsidRPr="00BC3892">
              <w:rPr>
                <w:rFonts w:cs="Courier New"/>
                <w:b/>
                <w:sz w:val="24"/>
                <w:szCs w:val="24"/>
              </w:rPr>
              <w:t xml:space="preserve">– </w:t>
            </w:r>
            <w:r w:rsidR="00BC3892" w:rsidRPr="00BC3892">
              <w:rPr>
                <w:rFonts w:cs="Times New Roman"/>
                <w:b/>
                <w:sz w:val="24"/>
                <w:szCs w:val="24"/>
              </w:rPr>
              <w:t xml:space="preserve">П.П. Бородин) </w:t>
            </w:r>
          </w:p>
          <w:p w:rsidR="00B81826" w:rsidRPr="00BC3892" w:rsidRDefault="00B81826" w:rsidP="0083015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244" w:right="62" w:hanging="284"/>
              <w:rPr>
                <w:rFonts w:cs="Courier New"/>
                <w:b/>
                <w:sz w:val="24"/>
                <w:szCs w:val="24"/>
              </w:rPr>
            </w:pPr>
            <w:r w:rsidRPr="00BC3892">
              <w:rPr>
                <w:rFonts w:cs="Courier New"/>
                <w:b/>
                <w:sz w:val="24"/>
                <w:szCs w:val="24"/>
                <w:shd w:val="clear" w:color="auto" w:fill="FFFFFF"/>
              </w:rPr>
              <w:t>Ассоциация европейского бизнеса</w:t>
            </w:r>
            <w:r w:rsidR="00BC3892" w:rsidRPr="00BC3892">
              <w:rPr>
                <w:rFonts w:cs="Courier New"/>
                <w:b/>
                <w:sz w:val="24"/>
                <w:szCs w:val="24"/>
                <w:shd w:val="clear" w:color="auto" w:fill="FFFFFF"/>
              </w:rPr>
              <w:t xml:space="preserve"> (Генеральный директор - </w:t>
            </w:r>
            <w:r w:rsidR="00BC3892" w:rsidRPr="00BC3892">
              <w:rPr>
                <w:rFonts w:cs="Arial"/>
                <w:b/>
                <w:sz w:val="24"/>
                <w:szCs w:val="24"/>
                <w:shd w:val="clear" w:color="auto" w:fill="FFFFFF"/>
              </w:rPr>
              <w:t>Франк</w:t>
            </w:r>
            <w:r w:rsidR="007832E2">
              <w:rPr>
                <w:rFonts w:cs="Arial"/>
                <w:b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BC3892" w:rsidRPr="00BC3892">
              <w:rPr>
                <w:rStyle w:val="a4"/>
                <w:rFonts w:cs="Arial"/>
                <w:b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Шауф</w:t>
            </w:r>
            <w:proofErr w:type="spellEnd"/>
            <w:r w:rsidR="00BC3892" w:rsidRPr="00BC3892">
              <w:rPr>
                <w:rStyle w:val="a4"/>
                <w:rFonts w:cs="Arial"/>
                <w:b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)</w:t>
            </w:r>
          </w:p>
          <w:p w:rsidR="00B81826" w:rsidRPr="00BC3892" w:rsidRDefault="00B81826" w:rsidP="0083015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244" w:right="62" w:hanging="284"/>
              <w:rPr>
                <w:rFonts w:cs="Courier New"/>
                <w:b/>
                <w:sz w:val="24"/>
                <w:szCs w:val="24"/>
              </w:rPr>
            </w:pPr>
            <w:r w:rsidRPr="00BC3892">
              <w:rPr>
                <w:rFonts w:cs="Courier New"/>
                <w:b/>
                <w:sz w:val="24"/>
                <w:szCs w:val="24"/>
              </w:rPr>
              <w:t>Российско-Германская Внешнеторговая палата</w:t>
            </w:r>
            <w:r w:rsidR="00BC3892" w:rsidRPr="00BC3892">
              <w:rPr>
                <w:rFonts w:cs="Courier New"/>
                <w:b/>
                <w:sz w:val="24"/>
                <w:szCs w:val="24"/>
              </w:rPr>
              <w:t xml:space="preserve"> </w:t>
            </w:r>
            <w:r w:rsidR="007832E2">
              <w:rPr>
                <w:rFonts w:cs="Tahoma"/>
                <w:b/>
                <w:sz w:val="24"/>
                <w:szCs w:val="24"/>
              </w:rPr>
              <w:t>(Председатель Правления Михаэль</w:t>
            </w:r>
            <w:r w:rsidR="00BC3892" w:rsidRPr="00BC3892">
              <w:rPr>
                <w:rFonts w:cs="Tahoma"/>
                <w:b/>
                <w:sz w:val="24"/>
                <w:szCs w:val="24"/>
              </w:rPr>
              <w:t xml:space="preserve"> Хармс)</w:t>
            </w:r>
          </w:p>
          <w:p w:rsidR="00B81826" w:rsidRPr="00BC3892" w:rsidRDefault="00B81826" w:rsidP="0083015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244" w:right="62" w:hanging="284"/>
              <w:rPr>
                <w:rFonts w:cs="Courier New"/>
                <w:b/>
                <w:sz w:val="24"/>
                <w:szCs w:val="24"/>
              </w:rPr>
            </w:pPr>
            <w:r w:rsidRPr="00BC3892">
              <w:rPr>
                <w:rFonts w:eastAsia="Times New Roman" w:cs="Courier New"/>
                <w:b/>
                <w:sz w:val="24"/>
                <w:szCs w:val="24"/>
                <w:lang w:eastAsia="ru-RU"/>
              </w:rPr>
              <w:t xml:space="preserve">Российско-Британская Торговая Палата </w:t>
            </w:r>
            <w:r w:rsidR="00BC3892" w:rsidRPr="00BC3892">
              <w:rPr>
                <w:rFonts w:eastAsia="Times New Roman" w:cs="Courier New"/>
                <w:b/>
                <w:sz w:val="24"/>
                <w:szCs w:val="24"/>
                <w:lang w:eastAsia="ru-RU"/>
              </w:rPr>
              <w:t xml:space="preserve">(Директор по России - </w:t>
            </w:r>
            <w:r w:rsidR="00BC3892" w:rsidRPr="00BC3892">
              <w:rPr>
                <w:rFonts w:cs="Arial"/>
                <w:b/>
                <w:sz w:val="24"/>
                <w:szCs w:val="24"/>
                <w:shd w:val="clear" w:color="auto" w:fill="FFFFFF"/>
              </w:rPr>
              <w:t>Алан Томпсон</w:t>
            </w:r>
            <w:r w:rsidR="00BC3892" w:rsidRPr="00BC3892">
              <w:rPr>
                <w:rFonts w:eastAsia="Times New Roman" w:cs="Courier New"/>
                <w:b/>
                <w:sz w:val="24"/>
                <w:szCs w:val="24"/>
                <w:lang w:eastAsia="ru-RU"/>
              </w:rPr>
              <w:t>)</w:t>
            </w:r>
          </w:p>
          <w:p w:rsidR="00B81826" w:rsidRPr="00BC3892" w:rsidRDefault="00B81826" w:rsidP="0083015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244" w:right="62" w:hanging="284"/>
              <w:rPr>
                <w:rFonts w:cs="Courier New"/>
                <w:b/>
                <w:sz w:val="24"/>
                <w:szCs w:val="24"/>
              </w:rPr>
            </w:pPr>
            <w:r w:rsidRPr="00BC3892">
              <w:rPr>
                <w:rFonts w:eastAsia="Times New Roman" w:cs="Courier New"/>
                <w:b/>
                <w:sz w:val="24"/>
                <w:szCs w:val="24"/>
                <w:lang w:eastAsia="ru-RU"/>
              </w:rPr>
              <w:t>Франко-российская торгово-промышленная палата</w:t>
            </w:r>
            <w:r w:rsidR="00BC3892" w:rsidRPr="00BC3892">
              <w:rPr>
                <w:rFonts w:eastAsia="Times New Roman" w:cs="Courier New"/>
                <w:b/>
                <w:sz w:val="24"/>
                <w:szCs w:val="24"/>
                <w:lang w:eastAsia="ru-RU"/>
              </w:rPr>
              <w:t xml:space="preserve"> (Глава Представительства – Павел </w:t>
            </w:r>
            <w:proofErr w:type="spellStart"/>
            <w:r w:rsidR="00BC3892" w:rsidRPr="00BC3892">
              <w:rPr>
                <w:rFonts w:eastAsia="Times New Roman" w:cs="Courier New"/>
                <w:b/>
                <w:sz w:val="24"/>
                <w:szCs w:val="24"/>
                <w:lang w:eastAsia="ru-RU"/>
              </w:rPr>
              <w:t>Шинский</w:t>
            </w:r>
            <w:proofErr w:type="spellEnd"/>
            <w:r w:rsidR="00BC3892" w:rsidRPr="00BC3892">
              <w:rPr>
                <w:rFonts w:eastAsia="Times New Roman" w:cs="Courier New"/>
                <w:b/>
                <w:sz w:val="24"/>
                <w:szCs w:val="24"/>
                <w:lang w:eastAsia="ru-RU"/>
              </w:rPr>
              <w:t>)</w:t>
            </w:r>
          </w:p>
          <w:p w:rsidR="00B81826" w:rsidRPr="0057667E" w:rsidRDefault="00B81826" w:rsidP="0083015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244" w:right="62" w:hanging="284"/>
              <w:rPr>
                <w:rFonts w:cs="Courier New"/>
                <w:b/>
                <w:sz w:val="24"/>
                <w:szCs w:val="24"/>
              </w:rPr>
            </w:pPr>
            <w:r w:rsidRPr="00BC3892">
              <w:rPr>
                <w:rFonts w:cs="Courier New"/>
                <w:b/>
                <w:sz w:val="24"/>
                <w:szCs w:val="24"/>
                <w:shd w:val="clear" w:color="auto" w:fill="FFFFFF"/>
              </w:rPr>
              <w:t>Ассоциация развития</w:t>
            </w:r>
            <w:r w:rsidRPr="00BC3892">
              <w:rPr>
                <w:rStyle w:val="apple-converted-space"/>
                <w:rFonts w:cs="Courier New"/>
                <w:b/>
                <w:sz w:val="24"/>
                <w:szCs w:val="24"/>
                <w:shd w:val="clear" w:color="auto" w:fill="FFFFFF"/>
              </w:rPr>
              <w:t> </w:t>
            </w:r>
            <w:r w:rsidRPr="00BC3892">
              <w:rPr>
                <w:rFonts w:cs="Courier New"/>
                <w:b/>
                <w:sz w:val="24"/>
                <w:szCs w:val="24"/>
                <w:shd w:val="clear" w:color="auto" w:fill="FFFFFF"/>
              </w:rPr>
              <w:t>международных торгово-экономических связей «</w:t>
            </w:r>
            <w:r w:rsidRPr="00BC3892">
              <w:rPr>
                <w:rFonts w:cs="Courier New"/>
                <w:b/>
                <w:bCs/>
                <w:sz w:val="24"/>
                <w:szCs w:val="24"/>
                <w:shd w:val="clear" w:color="auto" w:fill="FFFFFF"/>
              </w:rPr>
              <w:t>СИНО</w:t>
            </w:r>
            <w:r w:rsidRPr="00BC3892">
              <w:rPr>
                <w:rFonts w:cs="Courier New"/>
                <w:b/>
                <w:sz w:val="24"/>
                <w:szCs w:val="24"/>
                <w:shd w:val="clear" w:color="auto" w:fill="FFFFFF"/>
              </w:rPr>
              <w:t>-</w:t>
            </w:r>
            <w:r w:rsidRPr="00BC3892">
              <w:rPr>
                <w:rFonts w:cs="Courier New"/>
                <w:b/>
                <w:bCs/>
                <w:sz w:val="24"/>
                <w:szCs w:val="24"/>
                <w:shd w:val="clear" w:color="auto" w:fill="FFFFFF"/>
              </w:rPr>
              <w:t>РУС</w:t>
            </w:r>
            <w:r w:rsidRPr="00BC3892">
              <w:rPr>
                <w:rFonts w:cs="Courier New"/>
                <w:b/>
                <w:sz w:val="24"/>
                <w:szCs w:val="24"/>
                <w:shd w:val="clear" w:color="auto" w:fill="FFFFFF"/>
              </w:rPr>
              <w:t xml:space="preserve">» </w:t>
            </w:r>
            <w:r w:rsidR="00BC3892" w:rsidRPr="00BC3892">
              <w:rPr>
                <w:rFonts w:cs="Courier New"/>
                <w:b/>
                <w:sz w:val="24"/>
                <w:szCs w:val="24"/>
                <w:shd w:val="clear" w:color="auto" w:fill="FFFFFF"/>
              </w:rPr>
              <w:t xml:space="preserve">(Президент – О. В. </w:t>
            </w:r>
            <w:proofErr w:type="spellStart"/>
            <w:r w:rsidR="00BC3892" w:rsidRPr="00BC3892">
              <w:rPr>
                <w:rFonts w:cs="Courier New"/>
                <w:b/>
                <w:sz w:val="24"/>
                <w:szCs w:val="24"/>
                <w:shd w:val="clear" w:color="auto" w:fill="FFFFFF"/>
              </w:rPr>
              <w:t>Демихов</w:t>
            </w:r>
            <w:proofErr w:type="spellEnd"/>
            <w:r w:rsidR="00534379" w:rsidRPr="00BC3892">
              <w:rPr>
                <w:rFonts w:cs="Courier New"/>
                <w:b/>
                <w:sz w:val="24"/>
                <w:szCs w:val="24"/>
                <w:shd w:val="clear" w:color="auto" w:fill="FFFFFF"/>
              </w:rPr>
              <w:t>)</w:t>
            </w:r>
            <w:r w:rsidR="00BC3892" w:rsidRPr="00BC3892">
              <w:rPr>
                <w:rFonts w:cs="Courier New"/>
                <w:b/>
                <w:sz w:val="24"/>
                <w:szCs w:val="24"/>
                <w:shd w:val="clear" w:color="auto" w:fill="FFFFFF"/>
              </w:rPr>
              <w:t xml:space="preserve"> </w:t>
            </w:r>
            <w:r w:rsidRPr="00BC3892">
              <w:rPr>
                <w:rFonts w:cs="Courier New"/>
                <w:b/>
                <w:sz w:val="24"/>
                <w:szCs w:val="24"/>
              </w:rPr>
              <w:t>и др.</w:t>
            </w:r>
            <w:r w:rsidRPr="0057667E">
              <w:rPr>
                <w:rFonts w:cs="Courier New"/>
                <w:sz w:val="24"/>
                <w:szCs w:val="24"/>
              </w:rPr>
              <w:t xml:space="preserve"> </w:t>
            </w:r>
          </w:p>
        </w:tc>
      </w:tr>
      <w:tr w:rsidR="00B81826" w:rsidTr="008301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694" w:type="dxa"/>
            <w:gridSpan w:val="2"/>
          </w:tcPr>
          <w:p w:rsidR="00B81826" w:rsidRPr="0057667E" w:rsidRDefault="00B81826" w:rsidP="007E7211">
            <w:pPr>
              <w:spacing w:before="45" w:after="45"/>
              <w:ind w:right="60"/>
              <w:rPr>
                <w:rFonts w:cs="Courier New"/>
                <w:b/>
                <w:bCs/>
                <w:sz w:val="24"/>
                <w:szCs w:val="24"/>
              </w:rPr>
            </w:pPr>
            <w:r w:rsidRPr="0057667E">
              <w:rPr>
                <w:rFonts w:cs="Courier New"/>
                <w:b/>
                <w:bCs/>
                <w:sz w:val="24"/>
                <w:szCs w:val="24"/>
              </w:rPr>
              <w:lastRenderedPageBreak/>
              <w:t xml:space="preserve">Цель проведения мероприятия </w:t>
            </w:r>
          </w:p>
        </w:tc>
        <w:tc>
          <w:tcPr>
            <w:tcW w:w="8221" w:type="dxa"/>
            <w:vAlign w:val="center"/>
          </w:tcPr>
          <w:p w:rsidR="00B81826" w:rsidRPr="00455DBF" w:rsidRDefault="00B81826" w:rsidP="00830150">
            <w:pPr>
              <w:pStyle w:val="a6"/>
              <w:numPr>
                <w:ilvl w:val="0"/>
                <w:numId w:val="5"/>
              </w:numPr>
              <w:spacing w:before="0" w:beforeAutospacing="0" w:after="0" w:afterAutospacing="0"/>
              <w:ind w:left="244" w:right="60" w:hanging="284"/>
              <w:rPr>
                <w:rFonts w:asciiTheme="minorHAnsi" w:hAnsiTheme="minorHAnsi" w:cs="Courier New"/>
                <w:b/>
                <w:color w:val="000000"/>
                <w:shd w:val="clear" w:color="auto" w:fill="FFFFFF"/>
              </w:rPr>
            </w:pPr>
            <w:r w:rsidRPr="0057667E">
              <w:rPr>
                <w:rFonts w:asciiTheme="minorHAnsi" w:hAnsiTheme="minorHAnsi" w:cs="Courier New"/>
                <w:b/>
                <w:color w:val="000000"/>
                <w:shd w:val="clear" w:color="auto" w:fill="FFFFFF"/>
              </w:rPr>
              <w:t xml:space="preserve">Обсуждение с участниками </w:t>
            </w:r>
            <w:r w:rsidRPr="0057667E">
              <w:rPr>
                <w:rFonts w:asciiTheme="minorHAnsi" w:hAnsiTheme="minorHAnsi" w:cs="Courier New"/>
                <w:b/>
                <w:bCs/>
                <w:color w:val="000000"/>
                <w:shd w:val="clear" w:color="auto" w:fill="FFFFFF"/>
              </w:rPr>
              <w:t xml:space="preserve"> эффективност</w:t>
            </w:r>
            <w:r>
              <w:rPr>
                <w:rFonts w:asciiTheme="minorHAnsi" w:hAnsiTheme="minorHAnsi" w:cs="Courier New"/>
                <w:b/>
                <w:bCs/>
                <w:color w:val="000000"/>
                <w:shd w:val="clear" w:color="auto" w:fill="FFFFFF"/>
              </w:rPr>
              <w:t>и</w:t>
            </w:r>
            <w:r w:rsidRPr="0057667E">
              <w:rPr>
                <w:rFonts w:asciiTheme="minorHAnsi" w:hAnsiTheme="minorHAnsi" w:cs="Courier New"/>
                <w:b/>
                <w:color w:val="000000"/>
                <w:shd w:val="clear" w:color="auto" w:fill="FFFFFF"/>
              </w:rPr>
              <w:t xml:space="preserve"> мер по поддержке экономики в условиях</w:t>
            </w:r>
            <w:r w:rsidR="007832E2">
              <w:rPr>
                <w:rStyle w:val="apple-converted-space"/>
                <w:rFonts w:asciiTheme="minorHAnsi" w:hAnsiTheme="minorHAnsi" w:cs="Courier New"/>
                <w:b/>
                <w:color w:val="000000"/>
                <w:shd w:val="clear" w:color="auto" w:fill="FFFFFF"/>
              </w:rPr>
              <w:t xml:space="preserve"> </w:t>
            </w:r>
            <w:r w:rsidRPr="0057667E">
              <w:rPr>
                <w:rFonts w:asciiTheme="minorHAnsi" w:hAnsiTheme="minorHAnsi" w:cs="Courier New"/>
                <w:b/>
                <w:bCs/>
                <w:color w:val="000000"/>
                <w:shd w:val="clear" w:color="auto" w:fill="FFFFFF"/>
              </w:rPr>
              <w:t>кризиса</w:t>
            </w:r>
            <w:r w:rsidR="007832E2">
              <w:rPr>
                <w:rFonts w:asciiTheme="minorHAnsi" w:hAnsiTheme="minorHAnsi" w:cs="Courier New"/>
                <w:b/>
                <w:bCs/>
                <w:color w:val="000000"/>
                <w:shd w:val="clear" w:color="auto" w:fill="FFFFFF"/>
              </w:rPr>
              <w:t xml:space="preserve"> </w:t>
            </w:r>
            <w:r w:rsidRPr="0057667E">
              <w:rPr>
                <w:rFonts w:asciiTheme="minorHAnsi" w:hAnsiTheme="minorHAnsi" w:cs="Courier New"/>
                <w:b/>
                <w:bCs/>
                <w:color w:val="000000"/>
                <w:shd w:val="clear" w:color="auto" w:fill="FFFFFF"/>
              </w:rPr>
              <w:t>и</w:t>
            </w:r>
            <w:r w:rsidR="007832E2">
              <w:rPr>
                <w:rStyle w:val="apple-converted-space"/>
                <w:rFonts w:asciiTheme="minorHAnsi" w:hAnsiTheme="minorHAnsi" w:cs="Courier New"/>
                <w:b/>
                <w:color w:val="000000"/>
                <w:shd w:val="clear" w:color="auto" w:fill="FFFFFF"/>
              </w:rPr>
              <w:t xml:space="preserve"> </w:t>
            </w:r>
            <w:r>
              <w:rPr>
                <w:rFonts w:asciiTheme="minorHAnsi" w:hAnsiTheme="minorHAnsi" w:cs="Courier New"/>
                <w:b/>
                <w:bCs/>
                <w:color w:val="000000"/>
                <w:shd w:val="clear" w:color="auto" w:fill="FFFFFF"/>
              </w:rPr>
              <w:t xml:space="preserve">санкций </w:t>
            </w:r>
            <w:r w:rsidRPr="0057667E">
              <w:rPr>
                <w:rFonts w:asciiTheme="minorHAnsi" w:hAnsiTheme="minorHAnsi" w:cs="Courier New"/>
                <w:b/>
                <w:bCs/>
                <w:color w:val="000000"/>
                <w:shd w:val="clear" w:color="auto" w:fill="FFFFFF"/>
              </w:rPr>
              <w:t xml:space="preserve"> </w:t>
            </w:r>
          </w:p>
          <w:p w:rsidR="00B81826" w:rsidRPr="0057667E" w:rsidRDefault="00B81826" w:rsidP="00830150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244" w:hanging="284"/>
              <w:rPr>
                <w:rFonts w:cs="Courier New"/>
                <w:b/>
              </w:rPr>
            </w:pPr>
            <w:r w:rsidRPr="0057667E">
              <w:rPr>
                <w:rFonts w:cs="Courier New"/>
                <w:b/>
                <w:color w:val="000000"/>
                <w:sz w:val="24"/>
                <w:szCs w:val="24"/>
                <w:shd w:val="clear" w:color="auto" w:fill="FFFFFF"/>
              </w:rPr>
              <w:t>Поддержание конструктивного диалога по вопросам торгово-экономического сотрудничества между предпринимателями России и других стран.</w:t>
            </w:r>
          </w:p>
        </w:tc>
      </w:tr>
      <w:tr w:rsidR="00B81826" w:rsidTr="008301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27"/>
        </w:trPr>
        <w:tc>
          <w:tcPr>
            <w:tcW w:w="2694" w:type="dxa"/>
            <w:gridSpan w:val="2"/>
          </w:tcPr>
          <w:p w:rsidR="00B81826" w:rsidRPr="0057667E" w:rsidRDefault="00B81826" w:rsidP="007E7211">
            <w:pPr>
              <w:spacing w:line="264" w:lineRule="auto"/>
              <w:ind w:left="60" w:right="60"/>
              <w:rPr>
                <w:rFonts w:cs="Times New Roman"/>
                <w:b/>
                <w:sz w:val="24"/>
                <w:szCs w:val="24"/>
              </w:rPr>
            </w:pPr>
            <w:r w:rsidRPr="0057667E">
              <w:rPr>
                <w:rFonts w:cs="Times New Roman"/>
                <w:b/>
                <w:bCs/>
                <w:sz w:val="24"/>
                <w:szCs w:val="24"/>
              </w:rPr>
              <w:t xml:space="preserve">Представительство стран на Бирже деловых контактов </w:t>
            </w:r>
          </w:p>
        </w:tc>
        <w:tc>
          <w:tcPr>
            <w:tcW w:w="8221" w:type="dxa"/>
          </w:tcPr>
          <w:p w:rsidR="00B81826" w:rsidRPr="0057667E" w:rsidRDefault="00B81826" w:rsidP="00830150">
            <w:pPr>
              <w:numPr>
                <w:ilvl w:val="0"/>
                <w:numId w:val="4"/>
              </w:numPr>
              <w:tabs>
                <w:tab w:val="clear" w:pos="720"/>
                <w:tab w:val="num" w:pos="411"/>
              </w:tabs>
              <w:spacing w:after="0" w:line="264" w:lineRule="auto"/>
              <w:ind w:left="243" w:hanging="283"/>
              <w:rPr>
                <w:rFonts w:cs="Times New Roman"/>
                <w:b/>
                <w:sz w:val="24"/>
                <w:szCs w:val="24"/>
              </w:rPr>
            </w:pPr>
            <w:r w:rsidRPr="0057667E">
              <w:rPr>
                <w:rFonts w:cs="Times New Roman"/>
                <w:b/>
                <w:sz w:val="24"/>
                <w:szCs w:val="24"/>
              </w:rPr>
              <w:t xml:space="preserve">Армения </w:t>
            </w:r>
          </w:p>
          <w:p w:rsidR="00B81826" w:rsidRPr="0057667E" w:rsidRDefault="00B81826" w:rsidP="00830150">
            <w:pPr>
              <w:numPr>
                <w:ilvl w:val="0"/>
                <w:numId w:val="4"/>
              </w:numPr>
              <w:tabs>
                <w:tab w:val="clear" w:pos="720"/>
                <w:tab w:val="num" w:pos="411"/>
              </w:tabs>
              <w:spacing w:after="0" w:line="264" w:lineRule="auto"/>
              <w:ind w:left="243" w:hanging="283"/>
              <w:rPr>
                <w:rFonts w:cs="Times New Roman"/>
                <w:b/>
                <w:sz w:val="24"/>
                <w:szCs w:val="24"/>
              </w:rPr>
            </w:pPr>
            <w:r w:rsidRPr="0057667E">
              <w:rPr>
                <w:rFonts w:cs="Times New Roman"/>
                <w:b/>
                <w:sz w:val="24"/>
                <w:szCs w:val="24"/>
              </w:rPr>
              <w:t>Белоруссия</w:t>
            </w:r>
          </w:p>
          <w:p w:rsidR="00B81826" w:rsidRPr="0057667E" w:rsidRDefault="00B81826" w:rsidP="00830150">
            <w:pPr>
              <w:numPr>
                <w:ilvl w:val="0"/>
                <w:numId w:val="4"/>
              </w:numPr>
              <w:tabs>
                <w:tab w:val="clear" w:pos="720"/>
                <w:tab w:val="num" w:pos="411"/>
              </w:tabs>
              <w:spacing w:after="0" w:line="264" w:lineRule="auto"/>
              <w:ind w:left="243" w:hanging="283"/>
              <w:rPr>
                <w:rFonts w:cs="Times New Roman"/>
                <w:b/>
                <w:sz w:val="24"/>
                <w:szCs w:val="24"/>
              </w:rPr>
            </w:pPr>
            <w:r w:rsidRPr="0057667E">
              <w:rPr>
                <w:rFonts w:cs="Times New Roman"/>
                <w:b/>
                <w:sz w:val="24"/>
                <w:szCs w:val="24"/>
              </w:rPr>
              <w:t xml:space="preserve">Бразилия </w:t>
            </w:r>
          </w:p>
          <w:p w:rsidR="00B81826" w:rsidRPr="0057667E" w:rsidRDefault="00B81826" w:rsidP="00830150">
            <w:pPr>
              <w:numPr>
                <w:ilvl w:val="0"/>
                <w:numId w:val="4"/>
              </w:numPr>
              <w:tabs>
                <w:tab w:val="clear" w:pos="720"/>
                <w:tab w:val="num" w:pos="411"/>
              </w:tabs>
              <w:spacing w:after="0" w:line="264" w:lineRule="auto"/>
              <w:ind w:left="243" w:hanging="283"/>
              <w:rPr>
                <w:rFonts w:cs="Times New Roman"/>
                <w:b/>
                <w:sz w:val="24"/>
                <w:szCs w:val="24"/>
              </w:rPr>
            </w:pPr>
            <w:r w:rsidRPr="0057667E">
              <w:rPr>
                <w:rFonts w:cs="Times New Roman"/>
                <w:b/>
                <w:sz w:val="24"/>
                <w:szCs w:val="24"/>
              </w:rPr>
              <w:t xml:space="preserve">Великобритания </w:t>
            </w:r>
          </w:p>
          <w:p w:rsidR="00B81826" w:rsidRPr="0057667E" w:rsidRDefault="00B81826" w:rsidP="00830150">
            <w:pPr>
              <w:numPr>
                <w:ilvl w:val="0"/>
                <w:numId w:val="4"/>
              </w:numPr>
              <w:tabs>
                <w:tab w:val="clear" w:pos="720"/>
                <w:tab w:val="num" w:pos="411"/>
              </w:tabs>
              <w:spacing w:after="0" w:line="264" w:lineRule="auto"/>
              <w:ind w:left="243" w:hanging="283"/>
              <w:rPr>
                <w:rFonts w:cs="Times New Roman"/>
                <w:b/>
                <w:sz w:val="24"/>
                <w:szCs w:val="24"/>
              </w:rPr>
            </w:pPr>
            <w:r w:rsidRPr="0057667E">
              <w:rPr>
                <w:rFonts w:cs="Times New Roman"/>
                <w:b/>
                <w:sz w:val="24"/>
                <w:szCs w:val="24"/>
              </w:rPr>
              <w:t xml:space="preserve">Вьетнам </w:t>
            </w:r>
          </w:p>
          <w:p w:rsidR="00B81826" w:rsidRPr="0057667E" w:rsidRDefault="00B81826" w:rsidP="00830150">
            <w:pPr>
              <w:numPr>
                <w:ilvl w:val="0"/>
                <w:numId w:val="4"/>
              </w:numPr>
              <w:tabs>
                <w:tab w:val="clear" w:pos="720"/>
                <w:tab w:val="num" w:pos="411"/>
              </w:tabs>
              <w:spacing w:after="0" w:line="264" w:lineRule="auto"/>
              <w:ind w:left="243" w:hanging="283"/>
              <w:rPr>
                <w:rFonts w:cs="Times New Roman"/>
                <w:b/>
                <w:sz w:val="24"/>
                <w:szCs w:val="24"/>
              </w:rPr>
            </w:pPr>
            <w:r w:rsidRPr="0057667E">
              <w:rPr>
                <w:rFonts w:cs="Times New Roman"/>
                <w:b/>
                <w:sz w:val="24"/>
                <w:szCs w:val="24"/>
              </w:rPr>
              <w:t>Германия</w:t>
            </w:r>
          </w:p>
          <w:p w:rsidR="00B81826" w:rsidRPr="0057667E" w:rsidRDefault="00B81826" w:rsidP="00830150">
            <w:pPr>
              <w:numPr>
                <w:ilvl w:val="0"/>
                <w:numId w:val="4"/>
              </w:numPr>
              <w:tabs>
                <w:tab w:val="clear" w:pos="720"/>
                <w:tab w:val="num" w:pos="411"/>
              </w:tabs>
              <w:spacing w:after="0" w:line="264" w:lineRule="auto"/>
              <w:ind w:left="243" w:hanging="283"/>
              <w:rPr>
                <w:rFonts w:cs="Times New Roman"/>
                <w:b/>
                <w:sz w:val="24"/>
                <w:szCs w:val="24"/>
              </w:rPr>
            </w:pPr>
            <w:r w:rsidRPr="0057667E">
              <w:rPr>
                <w:rFonts w:cs="Times New Roman"/>
                <w:b/>
                <w:sz w:val="24"/>
                <w:szCs w:val="24"/>
              </w:rPr>
              <w:t xml:space="preserve">Индия </w:t>
            </w:r>
          </w:p>
          <w:p w:rsidR="00B81826" w:rsidRPr="0057667E" w:rsidRDefault="00B81826" w:rsidP="00830150">
            <w:pPr>
              <w:numPr>
                <w:ilvl w:val="0"/>
                <w:numId w:val="4"/>
              </w:numPr>
              <w:tabs>
                <w:tab w:val="clear" w:pos="720"/>
                <w:tab w:val="num" w:pos="411"/>
              </w:tabs>
              <w:spacing w:after="0" w:line="264" w:lineRule="auto"/>
              <w:ind w:left="243" w:hanging="283"/>
              <w:rPr>
                <w:rFonts w:cs="Times New Roman"/>
                <w:b/>
                <w:sz w:val="24"/>
                <w:szCs w:val="24"/>
              </w:rPr>
            </w:pPr>
            <w:r w:rsidRPr="0057667E">
              <w:rPr>
                <w:rFonts w:cs="Times New Roman"/>
                <w:b/>
                <w:sz w:val="24"/>
                <w:szCs w:val="24"/>
              </w:rPr>
              <w:t xml:space="preserve">Казахстан </w:t>
            </w:r>
          </w:p>
          <w:p w:rsidR="00B81826" w:rsidRPr="0057667E" w:rsidRDefault="00B81826" w:rsidP="00830150">
            <w:pPr>
              <w:numPr>
                <w:ilvl w:val="0"/>
                <w:numId w:val="4"/>
              </w:numPr>
              <w:tabs>
                <w:tab w:val="clear" w:pos="720"/>
                <w:tab w:val="num" w:pos="411"/>
              </w:tabs>
              <w:spacing w:after="0" w:line="264" w:lineRule="auto"/>
              <w:ind w:left="243" w:hanging="283"/>
              <w:rPr>
                <w:rFonts w:cs="Times New Roman"/>
                <w:b/>
                <w:sz w:val="24"/>
                <w:szCs w:val="24"/>
              </w:rPr>
            </w:pPr>
            <w:r w:rsidRPr="0057667E">
              <w:rPr>
                <w:rFonts w:cs="Times New Roman"/>
                <w:b/>
                <w:sz w:val="24"/>
                <w:szCs w:val="24"/>
              </w:rPr>
              <w:t xml:space="preserve">Китай </w:t>
            </w:r>
          </w:p>
          <w:p w:rsidR="00B81826" w:rsidRPr="0057667E" w:rsidRDefault="00B81826" w:rsidP="00830150">
            <w:pPr>
              <w:numPr>
                <w:ilvl w:val="0"/>
                <w:numId w:val="4"/>
              </w:numPr>
              <w:tabs>
                <w:tab w:val="clear" w:pos="720"/>
                <w:tab w:val="num" w:pos="411"/>
              </w:tabs>
              <w:spacing w:after="0" w:line="264" w:lineRule="auto"/>
              <w:ind w:left="243" w:hanging="283"/>
              <w:rPr>
                <w:rFonts w:cs="Times New Roman"/>
                <w:b/>
                <w:sz w:val="24"/>
                <w:szCs w:val="24"/>
              </w:rPr>
            </w:pPr>
            <w:r w:rsidRPr="0057667E">
              <w:rPr>
                <w:rFonts w:cs="Times New Roman"/>
                <w:b/>
                <w:sz w:val="24"/>
                <w:szCs w:val="24"/>
              </w:rPr>
              <w:t xml:space="preserve">Франция </w:t>
            </w:r>
          </w:p>
          <w:p w:rsidR="00B81826" w:rsidRPr="000A75B0" w:rsidRDefault="00B81826" w:rsidP="00830150">
            <w:pPr>
              <w:numPr>
                <w:ilvl w:val="0"/>
                <w:numId w:val="4"/>
              </w:numPr>
              <w:tabs>
                <w:tab w:val="clear" w:pos="720"/>
                <w:tab w:val="num" w:pos="411"/>
              </w:tabs>
              <w:spacing w:after="0" w:line="264" w:lineRule="auto"/>
              <w:ind w:left="243" w:hanging="283"/>
              <w:rPr>
                <w:rFonts w:cs="Tahoma"/>
                <w:b/>
                <w:sz w:val="24"/>
                <w:szCs w:val="24"/>
              </w:rPr>
            </w:pPr>
            <w:r w:rsidRPr="0057667E">
              <w:rPr>
                <w:rFonts w:cs="Times New Roman"/>
                <w:b/>
                <w:sz w:val="24"/>
                <w:szCs w:val="24"/>
              </w:rPr>
              <w:t xml:space="preserve">Швейцария и другие  </w:t>
            </w:r>
          </w:p>
        </w:tc>
      </w:tr>
    </w:tbl>
    <w:p w:rsidR="00B81826" w:rsidRPr="00761792" w:rsidRDefault="00B81826" w:rsidP="00B81826">
      <w:pPr>
        <w:ind w:left="-426"/>
        <w:rPr>
          <w:sz w:val="10"/>
          <w:szCs w:val="10"/>
        </w:rPr>
      </w:pPr>
    </w:p>
    <w:p w:rsidR="00B81826" w:rsidRDefault="00B81826" w:rsidP="00B81826">
      <w:pPr>
        <w:ind w:left="-426"/>
      </w:pPr>
      <w:r w:rsidRPr="00B81826">
        <w:rPr>
          <w:noProof/>
          <w:lang w:eastAsia="ru-RU"/>
        </w:rPr>
        <w:drawing>
          <wp:inline distT="0" distB="0" distL="0" distR="0">
            <wp:extent cx="6250056" cy="1446554"/>
            <wp:effectExtent l="19050" t="0" r="0" b="0"/>
            <wp:docPr id="3" name="Рисунок 1" descr="C:\Documents and Settings\ds\Мои документы\Downloads\Шапка kong_03.20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ds\Мои документы\Downloads\Шапка kong_03.2013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5052" cy="145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1826" w:rsidRPr="00B81826" w:rsidRDefault="00B81826" w:rsidP="00B81826">
      <w:pPr>
        <w:ind w:right="-143"/>
        <w:jc w:val="right"/>
        <w:rPr>
          <w:b/>
        </w:rPr>
      </w:pPr>
      <w:r w:rsidRPr="00B81826">
        <w:rPr>
          <w:b/>
        </w:rPr>
        <w:t>Проект программы</w:t>
      </w:r>
    </w:p>
    <w:tbl>
      <w:tblPr>
        <w:tblStyle w:val="ac"/>
        <w:tblW w:w="10915" w:type="dxa"/>
        <w:tblInd w:w="-1026" w:type="dxa"/>
        <w:tblLook w:val="04A0"/>
      </w:tblPr>
      <w:tblGrid>
        <w:gridCol w:w="2694"/>
        <w:gridCol w:w="8221"/>
      </w:tblGrid>
      <w:tr w:rsidR="00B81826" w:rsidTr="00830150">
        <w:tc>
          <w:tcPr>
            <w:tcW w:w="2694" w:type="dxa"/>
          </w:tcPr>
          <w:p w:rsidR="00B81826" w:rsidRPr="0057667E" w:rsidRDefault="00B81826" w:rsidP="007E7211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57667E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08</w:t>
            </w:r>
            <w:r w:rsidRPr="0057667E">
              <w:rPr>
                <w:rFonts w:cs="Times New Roman"/>
                <w:b/>
                <w:sz w:val="24"/>
                <w:szCs w:val="24"/>
                <w:lang w:val="en-US"/>
              </w:rPr>
              <w:t>:</w:t>
            </w:r>
            <w:r w:rsidRPr="0057667E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30 – 9</w:t>
            </w:r>
            <w:r w:rsidRPr="0057667E">
              <w:rPr>
                <w:rFonts w:cs="Times New Roman"/>
                <w:b/>
                <w:sz w:val="24"/>
                <w:szCs w:val="24"/>
                <w:lang w:val="en-US"/>
              </w:rPr>
              <w:t>:</w:t>
            </w:r>
            <w:r w:rsidRPr="0057667E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221" w:type="dxa"/>
          </w:tcPr>
          <w:p w:rsidR="00B81826" w:rsidRPr="0057667E" w:rsidRDefault="00B81826" w:rsidP="007E7211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57667E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Регистрация</w:t>
            </w:r>
          </w:p>
        </w:tc>
      </w:tr>
      <w:tr w:rsidR="00B81826" w:rsidTr="00830150">
        <w:tc>
          <w:tcPr>
            <w:tcW w:w="2694" w:type="dxa"/>
          </w:tcPr>
          <w:p w:rsidR="00B81826" w:rsidRPr="0057667E" w:rsidRDefault="00B81826" w:rsidP="007E7211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  <w:p w:rsidR="00B81826" w:rsidRPr="0057667E" w:rsidRDefault="00B81826" w:rsidP="007E7211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57667E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08</w:t>
            </w:r>
            <w:r w:rsidRPr="0057667E">
              <w:rPr>
                <w:rFonts w:cs="Times New Roman"/>
                <w:b/>
                <w:sz w:val="24"/>
                <w:szCs w:val="24"/>
                <w:lang w:val="en-US"/>
              </w:rPr>
              <w:t>:</w:t>
            </w:r>
            <w:r w:rsidRPr="0057667E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30 – 9</w:t>
            </w:r>
            <w:r w:rsidRPr="0057667E">
              <w:rPr>
                <w:rFonts w:cs="Times New Roman"/>
                <w:b/>
                <w:sz w:val="24"/>
                <w:szCs w:val="24"/>
                <w:lang w:val="en-US"/>
              </w:rPr>
              <w:t>:</w:t>
            </w:r>
            <w:r w:rsidRPr="0057667E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221" w:type="dxa"/>
          </w:tcPr>
          <w:p w:rsidR="00B81826" w:rsidRPr="0057667E" w:rsidRDefault="00B81826" w:rsidP="007E7211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  <w:p w:rsidR="00B81826" w:rsidRPr="0057667E" w:rsidRDefault="00B81826" w:rsidP="007E7211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57667E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Регистрация, прием заявок для участия в Бирже деловых контактов</w:t>
            </w:r>
          </w:p>
        </w:tc>
      </w:tr>
      <w:tr w:rsidR="00B81826" w:rsidTr="00830150">
        <w:tc>
          <w:tcPr>
            <w:tcW w:w="2694" w:type="dxa"/>
          </w:tcPr>
          <w:p w:rsidR="00B81826" w:rsidRPr="0057667E" w:rsidRDefault="00B81826" w:rsidP="007E7211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57667E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10</w:t>
            </w:r>
            <w:r w:rsidRPr="0057667E">
              <w:rPr>
                <w:rFonts w:cs="Times New Roman"/>
                <w:b/>
                <w:sz w:val="24"/>
                <w:szCs w:val="24"/>
              </w:rPr>
              <w:t>:</w:t>
            </w:r>
            <w:r w:rsidRPr="0057667E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00 – 12</w:t>
            </w:r>
            <w:r w:rsidRPr="0057667E">
              <w:rPr>
                <w:rFonts w:cs="Times New Roman"/>
                <w:b/>
                <w:sz w:val="24"/>
                <w:szCs w:val="24"/>
              </w:rPr>
              <w:t>:</w:t>
            </w:r>
            <w:r w:rsidRPr="0057667E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221" w:type="dxa"/>
          </w:tcPr>
          <w:p w:rsidR="00B81826" w:rsidRDefault="00B81826" w:rsidP="006E6A21">
            <w:pPr>
              <w:spacing w:after="0" w:line="240" w:lineRule="auto"/>
              <w:ind w:left="33"/>
              <w:rPr>
                <w:rFonts w:cs="Times New Roman"/>
                <w:b/>
                <w:sz w:val="24"/>
                <w:szCs w:val="24"/>
              </w:rPr>
            </w:pPr>
            <w:r w:rsidRPr="0057667E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Панельная дискуссия:</w:t>
            </w:r>
            <w:r w:rsidRPr="0057667E">
              <w:rPr>
                <w:rFonts w:cs="Times New Roman"/>
                <w:b/>
                <w:sz w:val="24"/>
                <w:szCs w:val="24"/>
              </w:rPr>
              <w:t xml:space="preserve"> «</w:t>
            </w:r>
            <w:r w:rsidR="004E20BA">
              <w:rPr>
                <w:rFonts w:cs="Times New Roman"/>
                <w:b/>
                <w:sz w:val="24"/>
                <w:szCs w:val="24"/>
              </w:rPr>
              <w:t>Россия</w:t>
            </w:r>
            <w:r w:rsidR="00DF1567">
              <w:rPr>
                <w:rFonts w:cs="Times New Roman"/>
                <w:b/>
                <w:sz w:val="24"/>
                <w:szCs w:val="24"/>
              </w:rPr>
              <w:t xml:space="preserve"> в новых экономических условиях</w:t>
            </w:r>
            <w:r w:rsidRPr="0057667E">
              <w:rPr>
                <w:rFonts w:cs="Times New Roman"/>
                <w:b/>
                <w:sz w:val="24"/>
                <w:szCs w:val="24"/>
              </w:rPr>
              <w:t>»</w:t>
            </w:r>
          </w:p>
          <w:p w:rsidR="00F70E5C" w:rsidRPr="00A435E1" w:rsidRDefault="00F70E5C" w:rsidP="006E6A21">
            <w:pPr>
              <w:spacing w:after="0" w:line="240" w:lineRule="auto"/>
              <w:ind w:left="33" w:right="125"/>
              <w:rPr>
                <w:rFonts w:eastAsia="Calibri" w:cs="Tahoma"/>
                <w:sz w:val="24"/>
                <w:szCs w:val="24"/>
              </w:rPr>
            </w:pPr>
            <w:r w:rsidRPr="00A435E1">
              <w:rPr>
                <w:color w:val="000000"/>
                <w:sz w:val="24"/>
                <w:szCs w:val="24"/>
                <w:shd w:val="clear" w:color="auto" w:fill="FFFFFF"/>
              </w:rPr>
              <w:t>Как отразится на российских компаниях системный кризис: санкции, обвал рубля, цена на нефть, новая налоговая нагрузка на бизнес?</w:t>
            </w:r>
          </w:p>
          <w:p w:rsidR="00B81826" w:rsidRPr="00F70E5C" w:rsidRDefault="00F70E5C" w:rsidP="006E6A21">
            <w:pPr>
              <w:spacing w:after="0" w:line="240" w:lineRule="auto"/>
              <w:ind w:left="33" w:right="125"/>
              <w:rPr>
                <w:rFonts w:eastAsia="Calibri" w:cs="Tahoma"/>
                <w:sz w:val="24"/>
                <w:szCs w:val="24"/>
              </w:rPr>
            </w:pPr>
            <w:r w:rsidRPr="00F70E5C">
              <w:rPr>
                <w:color w:val="000000"/>
                <w:sz w:val="24"/>
                <w:szCs w:val="24"/>
                <w:shd w:val="clear" w:color="auto" w:fill="FFFFFF"/>
              </w:rPr>
              <w:t xml:space="preserve">По мнению экспертов, 2015 год будет тяжелым для всех без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исключения сфер бизнеса. Россия, </w:t>
            </w:r>
            <w:r w:rsidRPr="00F70E5C">
              <w:rPr>
                <w:color w:val="000000"/>
                <w:sz w:val="24"/>
                <w:szCs w:val="24"/>
                <w:shd w:val="clear" w:color="auto" w:fill="FFFFFF"/>
              </w:rPr>
              <w:t xml:space="preserve">после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судьбоносных событий 2014 года, </w:t>
            </w:r>
            <w:r w:rsidRPr="00F70E5C">
              <w:rPr>
                <w:color w:val="000000"/>
                <w:sz w:val="24"/>
                <w:szCs w:val="24"/>
                <w:shd w:val="clear" w:color="auto" w:fill="FFFFFF"/>
              </w:rPr>
              <w:t>больше никогда не вернется к докризисному состоянию. И эт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а ситуация требует</w:t>
            </w:r>
            <w:r w:rsidRPr="00F70E5C">
              <w:rPr>
                <w:color w:val="000000"/>
                <w:sz w:val="24"/>
                <w:szCs w:val="24"/>
                <w:shd w:val="clear" w:color="auto" w:fill="FFFFFF"/>
              </w:rPr>
              <w:t xml:space="preserve"> от бизнеса новой стратегии</w:t>
            </w:r>
            <w:r w:rsidRPr="00F70E5C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, </w:t>
            </w:r>
            <w:r w:rsidR="00407F36" w:rsidRPr="00F70E5C">
              <w:rPr>
                <w:sz w:val="24"/>
                <w:szCs w:val="24"/>
              </w:rPr>
              <w:t>индивидуальны</w:t>
            </w:r>
            <w:r w:rsidRPr="00F70E5C">
              <w:rPr>
                <w:sz w:val="24"/>
                <w:szCs w:val="24"/>
              </w:rPr>
              <w:t>х</w:t>
            </w:r>
            <w:r w:rsidR="00407F36" w:rsidRPr="00F70E5C">
              <w:rPr>
                <w:sz w:val="24"/>
                <w:szCs w:val="24"/>
              </w:rPr>
              <w:t xml:space="preserve"> подход</w:t>
            </w:r>
            <w:r w:rsidRPr="00F70E5C">
              <w:rPr>
                <w:sz w:val="24"/>
                <w:szCs w:val="24"/>
              </w:rPr>
              <w:t>ов</w:t>
            </w:r>
            <w:r>
              <w:rPr>
                <w:sz w:val="24"/>
                <w:szCs w:val="24"/>
              </w:rPr>
              <w:t xml:space="preserve"> к развитию</w:t>
            </w:r>
            <w:r w:rsidR="00407F36" w:rsidRPr="00F70E5C">
              <w:rPr>
                <w:sz w:val="24"/>
                <w:szCs w:val="24"/>
              </w:rPr>
              <w:t>.</w:t>
            </w:r>
            <w:r w:rsidRPr="00F70E5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«Выжить» и выдержать смогут только те, </w:t>
            </w:r>
            <w:r w:rsidR="004E20BA">
              <w:rPr>
                <w:sz w:val="24"/>
                <w:szCs w:val="24"/>
              </w:rPr>
              <w:t xml:space="preserve">у кого будет четкое понимание </w:t>
            </w:r>
            <w:r w:rsidR="00A435E1">
              <w:rPr>
                <w:sz w:val="24"/>
                <w:szCs w:val="24"/>
              </w:rPr>
              <w:t>того что происходит</w:t>
            </w:r>
            <w:r w:rsidR="004E20BA">
              <w:rPr>
                <w:sz w:val="24"/>
                <w:szCs w:val="24"/>
              </w:rPr>
              <w:t xml:space="preserve">, те, </w:t>
            </w:r>
            <w:r>
              <w:rPr>
                <w:sz w:val="24"/>
                <w:szCs w:val="24"/>
              </w:rPr>
              <w:t xml:space="preserve">кто раньше других </w:t>
            </w:r>
            <w:r w:rsidR="004E20BA">
              <w:rPr>
                <w:sz w:val="24"/>
                <w:szCs w:val="24"/>
              </w:rPr>
              <w:t xml:space="preserve">начнет осваивать новые рынки. </w:t>
            </w:r>
            <w:r w:rsidR="004E20BA" w:rsidRPr="00F74643">
              <w:rPr>
                <w:b/>
                <w:i/>
                <w:sz w:val="24"/>
                <w:szCs w:val="24"/>
              </w:rPr>
              <w:t xml:space="preserve">Эксперты и гости Форума попытаются </w:t>
            </w:r>
            <w:r w:rsidR="00A435E1" w:rsidRPr="00F74643">
              <w:rPr>
                <w:b/>
                <w:i/>
                <w:sz w:val="24"/>
                <w:szCs w:val="24"/>
              </w:rPr>
              <w:t>совместно разобраться в происходящем и предложить возможны</w:t>
            </w:r>
            <w:r w:rsidR="00F74643">
              <w:rPr>
                <w:b/>
                <w:i/>
                <w:sz w:val="24"/>
                <w:szCs w:val="24"/>
              </w:rPr>
              <w:t>е</w:t>
            </w:r>
            <w:r w:rsidR="00A435E1" w:rsidRPr="00F74643">
              <w:rPr>
                <w:b/>
                <w:i/>
                <w:sz w:val="24"/>
                <w:szCs w:val="24"/>
              </w:rPr>
              <w:t xml:space="preserve"> сценари</w:t>
            </w:r>
            <w:r w:rsidR="00F74643">
              <w:rPr>
                <w:b/>
                <w:i/>
                <w:sz w:val="24"/>
                <w:szCs w:val="24"/>
              </w:rPr>
              <w:t xml:space="preserve">и </w:t>
            </w:r>
            <w:r w:rsidR="00A435E1" w:rsidRPr="00F74643">
              <w:rPr>
                <w:b/>
                <w:i/>
                <w:sz w:val="24"/>
                <w:szCs w:val="24"/>
              </w:rPr>
              <w:t>развития.</w:t>
            </w:r>
          </w:p>
          <w:p w:rsidR="00B81826" w:rsidRPr="00A94E5B" w:rsidRDefault="00B81826" w:rsidP="003716ED">
            <w:pPr>
              <w:spacing w:after="0" w:line="240" w:lineRule="auto"/>
              <w:rPr>
                <w:rFonts w:cs="Times New Roman"/>
                <w:b/>
                <w:sz w:val="10"/>
                <w:szCs w:val="10"/>
              </w:rPr>
            </w:pPr>
          </w:p>
          <w:p w:rsidR="00B81826" w:rsidRPr="0057667E" w:rsidRDefault="00B81826" w:rsidP="006E6A21">
            <w:pPr>
              <w:spacing w:after="0" w:line="240" w:lineRule="auto"/>
              <w:ind w:left="33"/>
              <w:rPr>
                <w:rFonts w:cs="Times New Roman"/>
                <w:b/>
                <w:sz w:val="24"/>
                <w:szCs w:val="24"/>
              </w:rPr>
            </w:pPr>
            <w:r w:rsidRPr="0057667E">
              <w:rPr>
                <w:rFonts w:cs="Times New Roman"/>
                <w:b/>
                <w:sz w:val="24"/>
                <w:szCs w:val="24"/>
              </w:rPr>
              <w:t>Темы для дискуссии:</w:t>
            </w:r>
          </w:p>
          <w:p w:rsidR="004E20BA" w:rsidRPr="004E20BA" w:rsidRDefault="00B81826" w:rsidP="006E6A21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317" w:hanging="284"/>
              <w:rPr>
                <w:rStyle w:val="theme"/>
                <w:rFonts w:cs="Times New Roman"/>
                <w:b/>
                <w:sz w:val="24"/>
                <w:szCs w:val="24"/>
                <w:shd w:val="clear" w:color="auto" w:fill="FFFFFF"/>
              </w:rPr>
            </w:pPr>
            <w:r w:rsidRPr="004E20BA">
              <w:rPr>
                <w:rStyle w:val="theme"/>
                <w:rFonts w:cs="Times New Roman"/>
                <w:sz w:val="24"/>
                <w:szCs w:val="24"/>
                <w:shd w:val="clear" w:color="auto" w:fill="FFFFFF"/>
              </w:rPr>
              <w:t>Стратегические цели и возможные</w:t>
            </w:r>
            <w:r w:rsidR="004E20BA">
              <w:rPr>
                <w:rStyle w:val="theme"/>
                <w:rFonts w:cs="Times New Roman"/>
                <w:sz w:val="24"/>
                <w:szCs w:val="24"/>
                <w:shd w:val="clear" w:color="auto" w:fill="FFFFFF"/>
              </w:rPr>
              <w:t xml:space="preserve"> сценарии развития экономики в </w:t>
            </w:r>
            <w:r w:rsidRPr="004E20BA">
              <w:rPr>
                <w:rStyle w:val="theme"/>
                <w:rFonts w:cs="Times New Roman"/>
                <w:sz w:val="24"/>
                <w:szCs w:val="24"/>
                <w:shd w:val="clear" w:color="auto" w:fill="FFFFFF"/>
              </w:rPr>
              <w:t>201</w:t>
            </w:r>
            <w:r w:rsidR="004E20BA">
              <w:rPr>
                <w:rStyle w:val="theme"/>
                <w:rFonts w:cs="Times New Roman"/>
                <w:sz w:val="24"/>
                <w:szCs w:val="24"/>
                <w:shd w:val="clear" w:color="auto" w:fill="FFFFFF"/>
              </w:rPr>
              <w:t>5 году</w:t>
            </w:r>
          </w:p>
          <w:p w:rsidR="00B81826" w:rsidRPr="004E20BA" w:rsidRDefault="00B81826" w:rsidP="006E6A21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317" w:hanging="284"/>
              <w:rPr>
                <w:rStyle w:val="theme"/>
                <w:rFonts w:cs="Times New Roman"/>
                <w:b/>
                <w:sz w:val="24"/>
                <w:szCs w:val="24"/>
                <w:shd w:val="clear" w:color="auto" w:fill="FFFFFF"/>
              </w:rPr>
            </w:pPr>
            <w:r w:rsidRPr="004E20BA">
              <w:rPr>
                <w:rStyle w:val="a3"/>
                <w:rFonts w:cs="Tahoma"/>
                <w:b w:val="0"/>
                <w:color w:val="000000"/>
                <w:sz w:val="24"/>
                <w:szCs w:val="24"/>
              </w:rPr>
              <w:t xml:space="preserve">Пути выхода из экономического кризиса: когда рынок начнет расти? </w:t>
            </w:r>
          </w:p>
          <w:p w:rsidR="00B81826" w:rsidRPr="004E20BA" w:rsidRDefault="004E20BA" w:rsidP="006E6A21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317" w:hanging="284"/>
              <w:rPr>
                <w:rStyle w:val="theme"/>
                <w:rFonts w:cs="Times New Roman"/>
                <w:sz w:val="24"/>
                <w:szCs w:val="24"/>
                <w:shd w:val="clear" w:color="auto" w:fill="FFFFFF"/>
              </w:rPr>
            </w:pPr>
            <w:r w:rsidRPr="004E20BA">
              <w:rPr>
                <w:rStyle w:val="theme"/>
                <w:rFonts w:cs="Times New Roman"/>
                <w:sz w:val="24"/>
                <w:szCs w:val="24"/>
                <w:shd w:val="clear" w:color="auto" w:fill="FFFFFF"/>
              </w:rPr>
              <w:t>С</w:t>
            </w:r>
            <w:r w:rsidR="00B81826" w:rsidRPr="004E20BA">
              <w:rPr>
                <w:rStyle w:val="theme"/>
                <w:rFonts w:cs="Times New Roman"/>
                <w:sz w:val="24"/>
                <w:szCs w:val="24"/>
                <w:shd w:val="clear" w:color="auto" w:fill="FFFFFF"/>
              </w:rPr>
              <w:t>тратегия привлечения инвестиций</w:t>
            </w:r>
            <w:r w:rsidR="00A435E1">
              <w:rPr>
                <w:rStyle w:val="theme"/>
                <w:rFonts w:cs="Times New Roman"/>
                <w:sz w:val="24"/>
                <w:szCs w:val="24"/>
                <w:shd w:val="clear" w:color="auto" w:fill="FFFFFF"/>
              </w:rPr>
              <w:t xml:space="preserve"> в современных условиях</w:t>
            </w:r>
            <w:r w:rsidRPr="004E20BA">
              <w:rPr>
                <w:rStyle w:val="theme"/>
                <w:rFonts w:cs="Times New Roman"/>
                <w:sz w:val="24"/>
                <w:szCs w:val="24"/>
                <w:shd w:val="clear" w:color="auto" w:fill="FFFFFF"/>
              </w:rPr>
              <w:t>:</w:t>
            </w:r>
            <w:r w:rsidRPr="004E20BA">
              <w:rPr>
                <w:rFonts w:cs="Arial"/>
                <w:color w:val="000000"/>
                <w:sz w:val="24"/>
                <w:szCs w:val="24"/>
                <w:shd w:val="clear" w:color="auto" w:fill="FFFFFF"/>
              </w:rPr>
              <w:t xml:space="preserve"> усиление</w:t>
            </w:r>
            <w:r w:rsidRPr="004E20BA">
              <w:rPr>
                <w:rStyle w:val="apple-converted-space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4E20BA">
              <w:rPr>
                <w:rFonts w:cs="Arial"/>
                <w:bCs/>
                <w:color w:val="000000"/>
                <w:sz w:val="24"/>
                <w:szCs w:val="24"/>
                <w:shd w:val="clear" w:color="auto" w:fill="FFFFFF"/>
              </w:rPr>
              <w:t>азиатского</w:t>
            </w:r>
            <w:r w:rsidRPr="004E20BA">
              <w:rPr>
                <w:rStyle w:val="apple-converted-space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4E20BA">
              <w:rPr>
                <w:rFonts w:cs="Arial"/>
                <w:color w:val="000000"/>
                <w:sz w:val="24"/>
                <w:szCs w:val="24"/>
                <w:shd w:val="clear" w:color="auto" w:fill="FFFFFF"/>
              </w:rPr>
              <w:t>и восточного</w:t>
            </w:r>
            <w:r w:rsidRPr="004E20BA">
              <w:rPr>
                <w:rStyle w:val="apple-converted-space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4E20BA">
              <w:rPr>
                <w:rFonts w:cs="Arial"/>
                <w:bCs/>
                <w:color w:val="000000"/>
                <w:sz w:val="24"/>
                <w:szCs w:val="24"/>
                <w:shd w:val="clear" w:color="auto" w:fill="FFFFFF"/>
              </w:rPr>
              <w:t>вектора</w:t>
            </w:r>
          </w:p>
          <w:p w:rsidR="00B81826" w:rsidRPr="008711BE" w:rsidRDefault="00B81826" w:rsidP="006E6A21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317" w:hanging="284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8711BE">
              <w:rPr>
                <w:rFonts w:cs="Arial"/>
                <w:color w:val="000000"/>
                <w:sz w:val="24"/>
                <w:szCs w:val="24"/>
              </w:rPr>
              <w:t>Ниши</w:t>
            </w:r>
            <w:r w:rsidRPr="008711BE">
              <w:rPr>
                <w:rStyle w:val="apple-converted-space"/>
                <w:rFonts w:cs="Arial"/>
                <w:color w:val="551A8B"/>
                <w:sz w:val="24"/>
                <w:szCs w:val="24"/>
              </w:rPr>
              <w:t xml:space="preserve"> </w:t>
            </w:r>
            <w:r w:rsidRPr="008711BE">
              <w:rPr>
                <w:rFonts w:cs="Arial"/>
                <w:color w:val="000000"/>
                <w:sz w:val="24"/>
                <w:szCs w:val="24"/>
              </w:rPr>
              <w:t xml:space="preserve">для малого </w:t>
            </w:r>
            <w:r>
              <w:rPr>
                <w:rFonts w:cs="Arial"/>
                <w:color w:val="000000"/>
                <w:sz w:val="24"/>
                <w:szCs w:val="24"/>
              </w:rPr>
              <w:t xml:space="preserve">и среднего </w:t>
            </w:r>
            <w:r w:rsidRPr="008711BE">
              <w:rPr>
                <w:rFonts w:cs="Arial"/>
                <w:color w:val="000000"/>
                <w:sz w:val="24"/>
                <w:szCs w:val="24"/>
              </w:rPr>
              <w:t xml:space="preserve">бизнеса - как выбрать </w:t>
            </w:r>
            <w:proofErr w:type="gramStart"/>
            <w:r w:rsidRPr="008711BE">
              <w:rPr>
                <w:rFonts w:cs="Arial"/>
                <w:color w:val="000000"/>
                <w:sz w:val="24"/>
                <w:szCs w:val="24"/>
              </w:rPr>
              <w:t>лучшую</w:t>
            </w:r>
            <w:proofErr w:type="gramEnd"/>
            <w:r w:rsidRPr="008711BE">
              <w:rPr>
                <w:rFonts w:cs="Arial"/>
                <w:color w:val="000000"/>
                <w:sz w:val="24"/>
                <w:szCs w:val="24"/>
              </w:rPr>
              <w:t>?</w:t>
            </w:r>
          </w:p>
          <w:p w:rsidR="00B81826" w:rsidRPr="0057667E" w:rsidRDefault="00B81826" w:rsidP="006E6A21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317" w:hanging="284"/>
              <w:rPr>
                <w:rStyle w:val="theme"/>
                <w:rFonts w:cs="Times New Roman"/>
                <w:sz w:val="24"/>
                <w:szCs w:val="24"/>
                <w:shd w:val="clear" w:color="auto" w:fill="FFFFFF"/>
              </w:rPr>
            </w:pPr>
            <w:r w:rsidRPr="0057667E">
              <w:rPr>
                <w:rStyle w:val="theme"/>
                <w:rFonts w:cs="Times New Roman"/>
                <w:sz w:val="24"/>
                <w:szCs w:val="24"/>
                <w:shd w:val="clear" w:color="auto" w:fill="FFFFFF"/>
              </w:rPr>
              <w:t>Государственные программы и меры поддержки экономики</w:t>
            </w:r>
            <w:r w:rsidR="00A435E1">
              <w:rPr>
                <w:rStyle w:val="theme"/>
                <w:rFonts w:cs="Times New Roman"/>
                <w:sz w:val="24"/>
                <w:szCs w:val="24"/>
                <w:shd w:val="clear" w:color="auto" w:fill="FFFFFF"/>
              </w:rPr>
              <w:t>: прогнозы развития</w:t>
            </w:r>
          </w:p>
          <w:p w:rsidR="00B81826" w:rsidRPr="0057667E" w:rsidRDefault="00B81826" w:rsidP="006E6A21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317" w:hanging="284"/>
              <w:rPr>
                <w:rStyle w:val="theme"/>
                <w:rFonts w:cs="Times New Roman"/>
                <w:sz w:val="24"/>
                <w:szCs w:val="24"/>
                <w:shd w:val="clear" w:color="auto" w:fill="FFFFFF"/>
              </w:rPr>
            </w:pPr>
            <w:r w:rsidRPr="0057667E">
              <w:rPr>
                <w:rStyle w:val="theme"/>
                <w:rFonts w:cs="Times New Roman"/>
                <w:sz w:val="24"/>
                <w:szCs w:val="24"/>
                <w:shd w:val="clear" w:color="auto" w:fill="FFFFFF"/>
              </w:rPr>
              <w:t>Новые партнеры  и новые рынки сбыта</w:t>
            </w:r>
          </w:p>
          <w:p w:rsidR="00B81826" w:rsidRPr="001762B0" w:rsidRDefault="00B81826" w:rsidP="006E6A21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317" w:hanging="284"/>
              <w:rPr>
                <w:rStyle w:val="theme"/>
                <w:rFonts w:cs="Times New Roman"/>
                <w:sz w:val="24"/>
                <w:szCs w:val="24"/>
              </w:rPr>
            </w:pPr>
            <w:r w:rsidRPr="0057667E">
              <w:rPr>
                <w:rStyle w:val="theme"/>
                <w:rFonts w:cs="Times New Roman"/>
                <w:sz w:val="24"/>
                <w:szCs w:val="24"/>
                <w:shd w:val="clear" w:color="auto" w:fill="FFFFFF"/>
              </w:rPr>
              <w:lastRenderedPageBreak/>
              <w:t>Актуальные проблемы и ожидания участников рынка в условиях глобальных перемен</w:t>
            </w:r>
          </w:p>
          <w:p w:rsidR="001762B0" w:rsidRDefault="001762B0" w:rsidP="006E6A21">
            <w:pPr>
              <w:spacing w:after="0" w:line="312" w:lineRule="auto"/>
              <w:ind w:left="317" w:hanging="284"/>
              <w:rPr>
                <w:rFonts w:cs="Tahoma"/>
                <w:sz w:val="24"/>
                <w:szCs w:val="24"/>
              </w:rPr>
            </w:pPr>
            <w:r w:rsidRPr="0057667E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Приветствие:</w:t>
            </w:r>
            <w: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57667E">
              <w:rPr>
                <w:rFonts w:cs="Tahoma"/>
                <w:b/>
                <w:sz w:val="24"/>
                <w:szCs w:val="24"/>
              </w:rPr>
              <w:t xml:space="preserve">С.Н. </w:t>
            </w:r>
            <w:proofErr w:type="spellStart"/>
            <w:r w:rsidRPr="0057667E">
              <w:rPr>
                <w:rFonts w:cs="Tahoma"/>
                <w:b/>
                <w:sz w:val="24"/>
                <w:szCs w:val="24"/>
              </w:rPr>
              <w:t>Катырин</w:t>
            </w:r>
            <w:proofErr w:type="spellEnd"/>
            <w:r w:rsidRPr="0057667E">
              <w:rPr>
                <w:rFonts w:cs="Tahoma"/>
                <w:b/>
                <w:sz w:val="24"/>
                <w:szCs w:val="24"/>
              </w:rPr>
              <w:t>,</w:t>
            </w:r>
            <w:r w:rsidRPr="0057667E">
              <w:rPr>
                <w:rFonts w:cs="Tahoma"/>
                <w:sz w:val="24"/>
                <w:szCs w:val="24"/>
              </w:rPr>
              <w:t xml:space="preserve">  Президент ТПП РФ</w:t>
            </w:r>
          </w:p>
          <w:p w:rsidR="00B81826" w:rsidRPr="0057667E" w:rsidRDefault="00B81826" w:rsidP="006E6A21">
            <w:pPr>
              <w:pStyle w:val="a9"/>
              <w:ind w:left="317" w:hanging="284"/>
              <w:rPr>
                <w:rFonts w:asciiTheme="minorHAnsi" w:hAnsiTheme="minorHAnsi" w:cs="Tahoma"/>
                <w:sz w:val="24"/>
                <w:szCs w:val="24"/>
              </w:rPr>
            </w:pPr>
            <w:r>
              <w:rPr>
                <w:rFonts w:asciiTheme="minorHAnsi" w:hAnsiTheme="minorHAnsi" w:cs="Tahoma"/>
                <w:b/>
                <w:bCs/>
                <w:sz w:val="24"/>
                <w:szCs w:val="24"/>
              </w:rPr>
              <w:t>Приглашенные у</w:t>
            </w:r>
            <w:r w:rsidRPr="0057667E">
              <w:rPr>
                <w:rFonts w:asciiTheme="minorHAnsi" w:hAnsiTheme="minorHAnsi" w:cs="Tahoma"/>
                <w:b/>
                <w:bCs/>
                <w:sz w:val="24"/>
                <w:szCs w:val="24"/>
              </w:rPr>
              <w:t>частники:</w:t>
            </w:r>
          </w:p>
          <w:p w:rsidR="00B81826" w:rsidRPr="00287ED3" w:rsidRDefault="00B81826" w:rsidP="006E6A21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317" w:hanging="284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287ED3">
              <w:rPr>
                <w:rFonts w:cs="Times New Roman"/>
                <w:b/>
                <w:sz w:val="24"/>
                <w:szCs w:val="24"/>
                <w:shd w:val="clear" w:color="auto" w:fill="FFFFFF"/>
              </w:rPr>
              <w:t>Б.Ю. Титов,</w:t>
            </w:r>
            <w:r w:rsidRPr="00287ED3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87ED3">
              <w:rPr>
                <w:rStyle w:val="apple-converted-space"/>
                <w:color w:val="252525"/>
                <w:sz w:val="24"/>
                <w:szCs w:val="24"/>
                <w:shd w:val="clear" w:color="auto" w:fill="FFFFFF"/>
              </w:rPr>
              <w:t> </w:t>
            </w:r>
            <w:r w:rsidRPr="00287ED3">
              <w:rPr>
                <w:rFonts w:cs="Arial"/>
                <w:sz w:val="24"/>
                <w:szCs w:val="24"/>
                <w:shd w:val="clear" w:color="auto" w:fill="FFFFFF"/>
              </w:rPr>
              <w:t>Уполномоченный при Президенте РФ по защите прав предпринимателей</w:t>
            </w:r>
          </w:p>
          <w:p w:rsidR="00B81826" w:rsidRDefault="00320A69" w:rsidP="006E6A21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317" w:hanging="284"/>
              <w:rPr>
                <w:rFonts w:cs="Times New Roman"/>
                <w:sz w:val="24"/>
                <w:szCs w:val="24"/>
                <w:shd w:val="clear" w:color="auto" w:fill="FFFFFF"/>
              </w:rPr>
            </w:pPr>
            <w:hyperlink r:id="rId6" w:anchor="modal-text1469" w:history="1">
              <w:r w:rsidR="00B81826" w:rsidRPr="005D1AAE">
                <w:rPr>
                  <w:rStyle w:val="a3"/>
                  <w:rFonts w:cs="Times New Roman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Т.Д.Валовая</w:t>
              </w:r>
            </w:hyperlink>
            <w:r w:rsidR="00B81826" w:rsidRPr="005D1AAE">
              <w:rPr>
                <w:rFonts w:cs="Times New Roman"/>
                <w:sz w:val="24"/>
                <w:szCs w:val="24"/>
                <w:shd w:val="clear" w:color="auto" w:fill="FFFFFF"/>
              </w:rPr>
              <w:t>, Член Коллегии, Министр по основным направлениям интеграции и макроэкономики, Евразийская экономическая комиссия</w:t>
            </w:r>
          </w:p>
          <w:p w:rsidR="00B81826" w:rsidRPr="005D1AAE" w:rsidRDefault="00B81826" w:rsidP="006E6A21">
            <w:pPr>
              <w:pStyle w:val="a9"/>
              <w:numPr>
                <w:ilvl w:val="0"/>
                <w:numId w:val="7"/>
              </w:numPr>
              <w:ind w:left="317" w:hanging="284"/>
              <w:rPr>
                <w:rFonts w:asciiTheme="minorHAnsi" w:hAnsiTheme="minorHAnsi" w:cs="Times New Roman"/>
                <w:sz w:val="24"/>
                <w:szCs w:val="24"/>
              </w:rPr>
            </w:pPr>
            <w:r w:rsidRPr="005D1AAE">
              <w:rPr>
                <w:rFonts w:asciiTheme="minorHAnsi" w:hAnsiTheme="minorHAnsi" w:cs="Times New Roman"/>
                <w:b/>
                <w:sz w:val="24"/>
                <w:szCs w:val="24"/>
              </w:rPr>
              <w:t>Г.Г.Петров,</w:t>
            </w:r>
            <w:r w:rsidRPr="005D1AAE">
              <w:rPr>
                <w:rFonts w:asciiTheme="minorHAnsi" w:hAnsiTheme="minorHAnsi" w:cs="Times New Roman"/>
                <w:sz w:val="24"/>
                <w:szCs w:val="24"/>
              </w:rPr>
              <w:t xml:space="preserve"> Вице-президент Торгово-Промышленной Палаты РФ </w:t>
            </w:r>
          </w:p>
          <w:p w:rsidR="00B81826" w:rsidRPr="005D1AAE" w:rsidRDefault="00B81826" w:rsidP="006E6A21">
            <w:pPr>
              <w:pStyle w:val="a6"/>
              <w:numPr>
                <w:ilvl w:val="0"/>
                <w:numId w:val="7"/>
              </w:numPr>
              <w:shd w:val="clear" w:color="auto" w:fill="FFFFFF"/>
              <w:spacing w:before="0" w:beforeAutospacing="0" w:after="0" w:afterAutospacing="0"/>
              <w:ind w:left="317" w:hanging="284"/>
              <w:rPr>
                <w:rFonts w:asciiTheme="minorHAnsi" w:hAnsiTheme="minorHAnsi"/>
                <w:color w:val="454545"/>
              </w:rPr>
            </w:pPr>
            <w:r w:rsidRPr="005D1AAE">
              <w:rPr>
                <w:rStyle w:val="a3"/>
                <w:rFonts w:asciiTheme="minorHAnsi" w:eastAsiaTheme="majorEastAsia" w:hAnsiTheme="minorHAnsi"/>
                <w:color w:val="000000"/>
              </w:rPr>
              <w:t>В.Г. Передерий</w:t>
            </w:r>
            <w:r w:rsidRPr="005D1AAE">
              <w:rPr>
                <w:rFonts w:asciiTheme="minorHAnsi" w:hAnsiTheme="minorHAnsi"/>
                <w:color w:val="454545"/>
              </w:rPr>
              <w:t xml:space="preserve">, </w:t>
            </w:r>
            <w:r w:rsidRPr="005D1AAE">
              <w:rPr>
                <w:rFonts w:asciiTheme="minorHAnsi" w:hAnsiTheme="minorHAnsi"/>
                <w:color w:val="000000"/>
              </w:rPr>
              <w:t>Вице-президент РСПП</w:t>
            </w:r>
          </w:p>
          <w:p w:rsidR="00B81826" w:rsidRPr="005D1AAE" w:rsidRDefault="00B81826" w:rsidP="006E6A21">
            <w:pPr>
              <w:pStyle w:val="a6"/>
              <w:numPr>
                <w:ilvl w:val="0"/>
                <w:numId w:val="7"/>
              </w:numPr>
              <w:shd w:val="clear" w:color="auto" w:fill="FFFFFF"/>
              <w:spacing w:before="0" w:beforeAutospacing="0" w:after="0" w:afterAutospacing="0"/>
              <w:ind w:left="317" w:hanging="284"/>
              <w:rPr>
                <w:rFonts w:asciiTheme="minorHAnsi" w:hAnsiTheme="minorHAnsi"/>
              </w:rPr>
            </w:pPr>
            <w:r w:rsidRPr="005D1AAE">
              <w:rPr>
                <w:rFonts w:asciiTheme="minorHAnsi" w:hAnsiTheme="minorHAnsi"/>
                <w:b/>
              </w:rPr>
              <w:t xml:space="preserve">А.Е. </w:t>
            </w:r>
            <w:proofErr w:type="spellStart"/>
            <w:r w:rsidRPr="005D1AAE">
              <w:rPr>
                <w:rFonts w:asciiTheme="minorHAnsi" w:hAnsiTheme="minorHAnsi"/>
                <w:b/>
              </w:rPr>
              <w:t>Репик</w:t>
            </w:r>
            <w:proofErr w:type="spellEnd"/>
            <w:r w:rsidRPr="005D1AAE">
              <w:rPr>
                <w:rFonts w:asciiTheme="minorHAnsi" w:hAnsiTheme="minorHAnsi"/>
                <w:b/>
              </w:rPr>
              <w:t>,</w:t>
            </w:r>
            <w:r w:rsidRPr="005D1AAE">
              <w:rPr>
                <w:rFonts w:asciiTheme="minorHAnsi" w:hAnsiTheme="minorHAnsi"/>
              </w:rPr>
              <w:t xml:space="preserve"> Президент, </w:t>
            </w:r>
            <w:r w:rsidRPr="005D1AAE">
              <w:rPr>
                <w:rFonts w:asciiTheme="minorHAnsi" w:hAnsiTheme="minorHAnsi"/>
                <w:shd w:val="clear" w:color="auto" w:fill="FFFFFF"/>
              </w:rPr>
              <w:t>Сопредседатель Общероссийской общественной организации «Деловая Россия»</w:t>
            </w:r>
            <w:r w:rsidRPr="005D1AAE">
              <w:rPr>
                <w:rFonts w:asciiTheme="minorHAnsi" w:hAnsiTheme="minorHAnsi"/>
              </w:rPr>
              <w:t xml:space="preserve"> </w:t>
            </w:r>
          </w:p>
          <w:p w:rsidR="00B81826" w:rsidRPr="00287ED3" w:rsidRDefault="00B81826" w:rsidP="006E6A21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317" w:hanging="284"/>
              <w:rPr>
                <w:rFonts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287ED3">
              <w:rPr>
                <w:rFonts w:cs="Arial"/>
                <w:b/>
                <w:bCs/>
                <w:color w:val="000000"/>
                <w:sz w:val="24"/>
                <w:szCs w:val="24"/>
                <w:shd w:val="clear" w:color="auto" w:fill="FFFFFF"/>
              </w:rPr>
              <w:t>А.Н.Клепач</w:t>
            </w:r>
            <w:proofErr w:type="spellEnd"/>
            <w:r w:rsidRPr="00287ED3">
              <w:rPr>
                <w:rStyle w:val="apple-converted-space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 w:rsidRPr="00287ED3">
              <w:rPr>
                <w:rFonts w:cs="Arial"/>
                <w:color w:val="000000"/>
                <w:sz w:val="24"/>
                <w:szCs w:val="24"/>
                <w:shd w:val="clear" w:color="auto" w:fill="FFFFFF"/>
              </w:rPr>
              <w:t>Заместитель Председателя</w:t>
            </w:r>
            <w:r>
              <w:rPr>
                <w:rFonts w:cs="Arial"/>
                <w:color w:val="000000"/>
                <w:sz w:val="24"/>
                <w:szCs w:val="24"/>
                <w:shd w:val="clear" w:color="auto" w:fill="FFFFFF"/>
              </w:rPr>
              <w:t xml:space="preserve"> Правления ГК </w:t>
            </w:r>
            <w:r w:rsidRPr="00287ED3">
              <w:rPr>
                <w:rFonts w:cs="Arial"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Pr="00287ED3">
              <w:rPr>
                <w:rFonts w:cs="Arial"/>
                <w:bCs/>
                <w:color w:val="000000"/>
                <w:sz w:val="24"/>
                <w:szCs w:val="24"/>
                <w:shd w:val="clear" w:color="auto" w:fill="FFFFFF"/>
              </w:rPr>
              <w:t>Внешэкономбанк</w:t>
            </w:r>
            <w:r w:rsidRPr="00287ED3">
              <w:rPr>
                <w:rFonts w:cs="Arial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  <w:p w:rsidR="00B81826" w:rsidRPr="00C56456" w:rsidRDefault="00B81826" w:rsidP="006E6A21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317" w:hanging="284"/>
              <w:rPr>
                <w:rFonts w:cs="Times New Roman"/>
                <w:sz w:val="24"/>
                <w:szCs w:val="24"/>
              </w:rPr>
            </w:pPr>
            <w:r w:rsidRPr="00C56456">
              <w:rPr>
                <w:rFonts w:cs="Times New Roman"/>
                <w:b/>
                <w:sz w:val="24"/>
                <w:szCs w:val="24"/>
              </w:rPr>
              <w:t>А.С. Никитин,</w:t>
            </w:r>
            <w:r w:rsidRPr="00C56456">
              <w:rPr>
                <w:rFonts w:cs="Times New Roman"/>
                <w:sz w:val="24"/>
                <w:szCs w:val="24"/>
              </w:rPr>
              <w:t xml:space="preserve"> Агентство стратегических инициатив </w:t>
            </w:r>
          </w:p>
          <w:p w:rsidR="00B81826" w:rsidRPr="006F00BE" w:rsidRDefault="00B81826" w:rsidP="006E6A21">
            <w:pPr>
              <w:pStyle w:val="2"/>
              <w:numPr>
                <w:ilvl w:val="0"/>
                <w:numId w:val="7"/>
              </w:numPr>
              <w:spacing w:before="0" w:after="0" w:line="240" w:lineRule="auto"/>
              <w:ind w:left="317" w:hanging="284"/>
              <w:rPr>
                <w:rFonts w:asciiTheme="minorHAnsi" w:hAnsiTheme="minorHAnsi" w:cs="Times New Roman"/>
                <w:b w:val="0"/>
                <w:color w:val="auto"/>
                <w:sz w:val="24"/>
                <w:szCs w:val="24"/>
              </w:rPr>
            </w:pPr>
            <w:r w:rsidRPr="00C56456">
              <w:rPr>
                <w:rFonts w:asciiTheme="minorHAnsi" w:hAnsiTheme="minorHAnsi" w:cs="Times New Roman"/>
                <w:bCs w:val="0"/>
                <w:color w:val="auto"/>
                <w:sz w:val="24"/>
                <w:szCs w:val="24"/>
              </w:rPr>
              <w:t>А.А. Мордашов,</w:t>
            </w:r>
            <w:r w:rsidRPr="00C56456">
              <w:rPr>
                <w:rFonts w:asciiTheme="minorHAnsi" w:hAnsiTheme="minorHAnsi" w:cs="Times New Roman"/>
                <w:b w:val="0"/>
                <w:bCs w:val="0"/>
                <w:color w:val="auto"/>
                <w:sz w:val="24"/>
                <w:szCs w:val="24"/>
              </w:rPr>
              <w:t xml:space="preserve"> Председатель </w:t>
            </w:r>
            <w:r w:rsidRPr="00C56456">
              <w:rPr>
                <w:rFonts w:asciiTheme="minorHAnsi" w:hAnsiTheme="minorHAnsi" w:cs="Times New Roman"/>
                <w:b w:val="0"/>
                <w:color w:val="auto"/>
                <w:sz w:val="24"/>
                <w:szCs w:val="24"/>
              </w:rPr>
              <w:t>Комитета РСПП по интеграции, торгово-таможенной политике и ВТО</w:t>
            </w:r>
          </w:p>
          <w:p w:rsidR="00B81826" w:rsidRPr="006F00BE" w:rsidRDefault="00B81826" w:rsidP="006E6A21">
            <w:pPr>
              <w:pStyle w:val="normal"/>
              <w:numPr>
                <w:ilvl w:val="0"/>
                <w:numId w:val="7"/>
              </w:numPr>
              <w:spacing w:line="240" w:lineRule="auto"/>
              <w:ind w:left="317" w:hanging="284"/>
              <w:jc w:val="both"/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  <w:r w:rsidRPr="00C56456">
              <w:rPr>
                <w:rFonts w:asciiTheme="minorHAnsi" w:hAnsiTheme="minorHAnsi" w:cs="Times New Roman"/>
                <w:b/>
                <w:iCs/>
                <w:color w:val="auto"/>
                <w:sz w:val="24"/>
                <w:szCs w:val="24"/>
              </w:rPr>
              <w:t xml:space="preserve">И.А. Николаев, </w:t>
            </w:r>
            <w:r w:rsidRPr="00C56456">
              <w:rPr>
                <w:rFonts w:asciiTheme="minorHAnsi" w:hAnsiTheme="minorHAnsi" w:cs="Times New Roman"/>
                <w:iCs/>
                <w:color w:val="auto"/>
                <w:sz w:val="24"/>
                <w:szCs w:val="24"/>
              </w:rPr>
              <w:t>Директор института стратегического анализа, ФБК</w:t>
            </w:r>
          </w:p>
          <w:p w:rsidR="00B81826" w:rsidRPr="006F00BE" w:rsidRDefault="00B81826" w:rsidP="006E6A21">
            <w:pPr>
              <w:pStyle w:val="normal"/>
              <w:numPr>
                <w:ilvl w:val="0"/>
                <w:numId w:val="7"/>
              </w:numPr>
              <w:spacing w:line="240" w:lineRule="auto"/>
              <w:ind w:left="317" w:hanging="284"/>
              <w:jc w:val="both"/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  <w:r w:rsidRPr="006F00BE">
              <w:rPr>
                <w:rFonts w:asciiTheme="minorHAnsi" w:hAnsiTheme="minorHAnsi" w:cs="Times New Roman"/>
                <w:b/>
                <w:color w:val="auto"/>
                <w:sz w:val="24"/>
                <w:szCs w:val="24"/>
              </w:rPr>
              <w:t>О.В. Григорьев,</w:t>
            </w:r>
            <w:r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 Научный руководитель НИЦ «</w:t>
            </w:r>
            <w:proofErr w:type="spellStart"/>
            <w:r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Неокономика</w:t>
            </w:r>
            <w:proofErr w:type="spellEnd"/>
            <w:r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»</w:t>
            </w:r>
          </w:p>
          <w:p w:rsidR="00B81826" w:rsidRPr="00C56456" w:rsidRDefault="00B81826" w:rsidP="006E6A21">
            <w:pPr>
              <w:pStyle w:val="normal"/>
              <w:numPr>
                <w:ilvl w:val="0"/>
                <w:numId w:val="7"/>
              </w:numPr>
              <w:spacing w:line="240" w:lineRule="auto"/>
              <w:ind w:left="317" w:hanging="284"/>
              <w:jc w:val="both"/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  <w:r w:rsidRPr="00C56456">
              <w:rPr>
                <w:rFonts w:asciiTheme="minorHAnsi" w:hAnsiTheme="minorHAnsi" w:cs="Times New Roman"/>
                <w:b/>
                <w:color w:val="auto"/>
                <w:sz w:val="24"/>
                <w:szCs w:val="24"/>
                <w:shd w:val="clear" w:color="auto" w:fill="FFFFFF"/>
              </w:rPr>
              <w:t xml:space="preserve">Наталья </w:t>
            </w:r>
            <w:proofErr w:type="spellStart"/>
            <w:r w:rsidRPr="00C56456">
              <w:rPr>
                <w:rFonts w:asciiTheme="minorHAnsi" w:hAnsiTheme="minorHAnsi" w:cs="Times New Roman"/>
                <w:b/>
                <w:color w:val="auto"/>
                <w:sz w:val="24"/>
                <w:szCs w:val="24"/>
                <w:shd w:val="clear" w:color="auto" w:fill="FFFFFF"/>
              </w:rPr>
              <w:t>Ханженкова</w:t>
            </w:r>
            <w:proofErr w:type="spellEnd"/>
            <w:r w:rsidRPr="00C56456">
              <w:rPr>
                <w:rFonts w:asciiTheme="minorHAnsi" w:hAnsiTheme="minorHAnsi" w:cs="Times New Roman"/>
                <w:b/>
                <w:color w:val="auto"/>
                <w:sz w:val="24"/>
                <w:szCs w:val="24"/>
                <w:shd w:val="clear" w:color="auto" w:fill="FFFFFF"/>
              </w:rPr>
              <w:t>,</w:t>
            </w:r>
            <w:r w:rsidRPr="00C56456">
              <w:rPr>
                <w:rFonts w:asciiTheme="minorHAnsi" w:hAnsiTheme="minorHAnsi" w:cs="Times New Roman"/>
                <w:color w:val="auto"/>
                <w:sz w:val="24"/>
                <w:szCs w:val="24"/>
                <w:shd w:val="clear" w:color="auto" w:fill="FFFFFF"/>
              </w:rPr>
              <w:t xml:space="preserve"> Управляющий директор Европейский банк реконструкции и развития по России</w:t>
            </w:r>
          </w:p>
          <w:p w:rsidR="00B81826" w:rsidRPr="00C56456" w:rsidRDefault="00B81826" w:rsidP="006E6A21">
            <w:pPr>
              <w:pStyle w:val="normal"/>
              <w:numPr>
                <w:ilvl w:val="0"/>
                <w:numId w:val="7"/>
              </w:numPr>
              <w:spacing w:line="240" w:lineRule="auto"/>
              <w:ind w:left="317" w:hanging="284"/>
              <w:jc w:val="both"/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  <w:r w:rsidRPr="00C56456">
              <w:rPr>
                <w:rFonts w:asciiTheme="minorHAnsi" w:hAnsiTheme="minorHAnsi"/>
                <w:b/>
                <w:sz w:val="24"/>
                <w:szCs w:val="24"/>
                <w:shd w:val="clear" w:color="auto" w:fill="FFFFFF"/>
              </w:rPr>
              <w:t xml:space="preserve">В.А.Ясинский, </w:t>
            </w:r>
            <w:r w:rsidRPr="00C56456">
              <w:rPr>
                <w:rFonts w:asciiTheme="minorHAnsi" w:hAnsiTheme="minorHAnsi"/>
                <w:sz w:val="24"/>
                <w:szCs w:val="24"/>
                <w:shd w:val="clear" w:color="auto" w:fill="FFFFFF"/>
              </w:rPr>
              <w:t xml:space="preserve">Член Правления, Управляющий директор по аналитической работе Евразийского банка развития </w:t>
            </w:r>
          </w:p>
          <w:p w:rsidR="004E20BA" w:rsidRPr="004E20BA" w:rsidRDefault="00B81826" w:rsidP="006E6A21">
            <w:pPr>
              <w:pStyle w:val="2"/>
              <w:numPr>
                <w:ilvl w:val="0"/>
                <w:numId w:val="7"/>
              </w:numPr>
              <w:spacing w:before="0" w:after="0" w:line="240" w:lineRule="auto"/>
              <w:ind w:left="317" w:hanging="284"/>
              <w:rPr>
                <w:rFonts w:asciiTheme="minorHAnsi" w:eastAsia="Times New Roman" w:hAnsiTheme="minorHAnsi" w:cs="Times New Roman"/>
                <w:b w:val="0"/>
                <w:color w:val="auto"/>
                <w:sz w:val="24"/>
                <w:szCs w:val="24"/>
                <w:lang w:eastAsia="ru-RU"/>
              </w:rPr>
            </w:pPr>
            <w:r w:rsidRPr="00C56456">
              <w:rPr>
                <w:rFonts w:asciiTheme="minorHAnsi" w:eastAsia="Times New Roman" w:hAnsiTheme="minorHAnsi" w:cs="Times New Roman"/>
                <w:color w:val="auto"/>
                <w:sz w:val="24"/>
                <w:szCs w:val="24"/>
                <w:lang w:eastAsia="ru-RU"/>
              </w:rPr>
              <w:t xml:space="preserve">Франк </w:t>
            </w:r>
            <w:proofErr w:type="spellStart"/>
            <w:r w:rsidRPr="00C56456">
              <w:rPr>
                <w:rFonts w:asciiTheme="minorHAnsi" w:eastAsia="Times New Roman" w:hAnsiTheme="minorHAnsi" w:cs="Times New Roman"/>
                <w:color w:val="auto"/>
                <w:sz w:val="24"/>
                <w:szCs w:val="24"/>
                <w:lang w:eastAsia="ru-RU"/>
              </w:rPr>
              <w:t>Шауфф</w:t>
            </w:r>
            <w:proofErr w:type="spellEnd"/>
            <w:r w:rsidRPr="00C56456">
              <w:rPr>
                <w:rFonts w:asciiTheme="minorHAnsi" w:eastAsia="Times New Roman" w:hAnsiTheme="minorHAnsi" w:cs="Times New Roman"/>
                <w:color w:val="auto"/>
                <w:sz w:val="24"/>
                <w:szCs w:val="24"/>
                <w:lang w:eastAsia="ru-RU"/>
              </w:rPr>
              <w:t>,</w:t>
            </w:r>
            <w:r w:rsidRPr="00C56456">
              <w:rPr>
                <w:rFonts w:asciiTheme="minorHAnsi" w:eastAsia="Times New Roman" w:hAnsiTheme="minorHAnsi" w:cs="Times New Roman"/>
                <w:b w:val="0"/>
                <w:color w:val="auto"/>
                <w:sz w:val="24"/>
                <w:szCs w:val="24"/>
                <w:lang w:eastAsia="ru-RU"/>
              </w:rPr>
              <w:t xml:space="preserve"> генеральный директор Ассоциации европейского бизнеса (АЕБ</w:t>
            </w:r>
            <w:r w:rsidRPr="00B66D68">
              <w:rPr>
                <w:rFonts w:asciiTheme="minorHAnsi" w:eastAsia="Times New Roman" w:hAnsiTheme="minorHAnsi" w:cs="Times New Roman"/>
                <w:b w:val="0"/>
                <w:color w:val="auto"/>
                <w:sz w:val="24"/>
                <w:szCs w:val="24"/>
                <w:lang w:eastAsia="ru-RU"/>
              </w:rPr>
              <w:t>)</w:t>
            </w:r>
          </w:p>
          <w:p w:rsidR="004E20BA" w:rsidRPr="00F74643" w:rsidRDefault="00B81826" w:rsidP="006E6A21">
            <w:pPr>
              <w:pStyle w:val="2"/>
              <w:numPr>
                <w:ilvl w:val="0"/>
                <w:numId w:val="7"/>
              </w:numPr>
              <w:spacing w:before="0" w:after="0" w:line="240" w:lineRule="auto"/>
              <w:ind w:left="317" w:hanging="284"/>
              <w:rPr>
                <w:rFonts w:asciiTheme="minorHAnsi" w:eastAsia="Times New Roman" w:hAnsiTheme="minorHAnsi" w:cs="Times New Roman"/>
                <w:b w:val="0"/>
                <w:color w:val="auto"/>
                <w:sz w:val="24"/>
                <w:szCs w:val="24"/>
                <w:lang w:eastAsia="ru-RU"/>
              </w:rPr>
            </w:pPr>
            <w:r w:rsidRPr="00B66D68">
              <w:rPr>
                <w:rFonts w:asciiTheme="minorHAnsi" w:eastAsia="Times New Roman" w:hAnsiTheme="minorHAnsi" w:cs="Times New Roman"/>
                <w:color w:val="auto"/>
                <w:sz w:val="24"/>
                <w:szCs w:val="24"/>
                <w:lang w:eastAsia="ru-RU"/>
              </w:rPr>
              <w:t xml:space="preserve">Михаэль Хармс, </w:t>
            </w:r>
            <w:r w:rsidRPr="00B66D68">
              <w:rPr>
                <w:rFonts w:asciiTheme="minorHAnsi" w:eastAsia="Times New Roman" w:hAnsiTheme="minorHAnsi" w:cs="Times New Roman"/>
                <w:b w:val="0"/>
                <w:color w:val="auto"/>
                <w:sz w:val="24"/>
                <w:szCs w:val="24"/>
                <w:lang w:eastAsia="ru-RU"/>
              </w:rPr>
              <w:t>Председатель Правления РГВП</w:t>
            </w:r>
            <w:r>
              <w:rPr>
                <w:rFonts w:asciiTheme="minorHAnsi" w:eastAsia="Times New Roman" w:hAnsiTheme="minorHAnsi" w:cs="Times New Roman"/>
                <w:b w:val="0"/>
                <w:color w:val="auto"/>
                <w:sz w:val="24"/>
                <w:szCs w:val="24"/>
                <w:lang w:eastAsia="ru-RU"/>
              </w:rPr>
              <w:t xml:space="preserve"> и </w:t>
            </w:r>
            <w:r w:rsidR="00F74643">
              <w:rPr>
                <w:rFonts w:asciiTheme="minorHAnsi" w:eastAsia="Times New Roman" w:hAnsiTheme="minorHAnsi" w:cs="Times New Roman"/>
                <w:b w:val="0"/>
                <w:color w:val="auto"/>
                <w:sz w:val="24"/>
                <w:szCs w:val="24"/>
                <w:lang w:eastAsia="ru-RU"/>
              </w:rPr>
              <w:t>многие другие.</w:t>
            </w:r>
          </w:p>
        </w:tc>
      </w:tr>
      <w:tr w:rsidR="00B81826" w:rsidTr="00830150">
        <w:tc>
          <w:tcPr>
            <w:tcW w:w="2694" w:type="dxa"/>
          </w:tcPr>
          <w:p w:rsidR="00B81826" w:rsidRPr="0057667E" w:rsidRDefault="00B8233C" w:rsidP="007E7211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57667E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lastRenderedPageBreak/>
              <w:t>13</w:t>
            </w:r>
            <w:r w:rsidRPr="0057667E">
              <w:rPr>
                <w:rFonts w:cs="Times New Roman"/>
                <w:b/>
                <w:sz w:val="24"/>
                <w:szCs w:val="24"/>
                <w:lang w:val="en-US"/>
              </w:rPr>
              <w:t>:</w:t>
            </w:r>
            <w:r w:rsidRPr="0057667E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30 – 17</w:t>
            </w:r>
            <w:r w:rsidRPr="0057667E">
              <w:rPr>
                <w:rFonts w:cs="Times New Roman"/>
                <w:b/>
                <w:sz w:val="24"/>
                <w:szCs w:val="24"/>
                <w:lang w:val="en-US"/>
              </w:rPr>
              <w:t>:</w:t>
            </w:r>
            <w:r w:rsidRPr="0057667E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221" w:type="dxa"/>
          </w:tcPr>
          <w:p w:rsidR="004E20BA" w:rsidRPr="0057667E" w:rsidRDefault="00B8233C" w:rsidP="004E20BA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57667E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Круглые столы:</w:t>
            </w:r>
          </w:p>
        </w:tc>
      </w:tr>
      <w:tr w:rsidR="00B81826" w:rsidTr="00830150">
        <w:tc>
          <w:tcPr>
            <w:tcW w:w="2694" w:type="dxa"/>
          </w:tcPr>
          <w:p w:rsidR="00B81826" w:rsidRPr="0057667E" w:rsidRDefault="00B81826" w:rsidP="007E7211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</w:tcPr>
          <w:p w:rsidR="00B81826" w:rsidRPr="00F74643" w:rsidRDefault="00B81826" w:rsidP="007E7211">
            <w:pPr>
              <w:tabs>
                <w:tab w:val="left" w:pos="601"/>
              </w:tabs>
              <w:spacing w:after="0" w:line="240" w:lineRule="auto"/>
              <w:rPr>
                <w:rFonts w:cs="Times New Roman"/>
                <w:b/>
                <w:color w:val="000000"/>
                <w:sz w:val="24"/>
                <w:szCs w:val="24"/>
              </w:rPr>
            </w:pPr>
            <w:r w:rsidRPr="00F74643">
              <w:rPr>
                <w:rFonts w:cs="Times New Roman"/>
                <w:b/>
                <w:color w:val="000000"/>
                <w:sz w:val="24"/>
                <w:szCs w:val="24"/>
              </w:rPr>
              <w:t>«И</w:t>
            </w:r>
            <w:r w:rsidRPr="00F74643">
              <w:rPr>
                <w:rFonts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мпортозамещение как </w:t>
            </w:r>
            <w:r w:rsidR="00114873" w:rsidRPr="00F74643">
              <w:rPr>
                <w:rFonts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основа </w:t>
            </w:r>
            <w:r w:rsidR="00B8233C">
              <w:rPr>
                <w:rFonts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продовольственной</w:t>
            </w:r>
            <w:r w:rsidR="00114873" w:rsidRPr="00F74643">
              <w:rPr>
                <w:rFonts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r w:rsidR="00B8233C">
              <w:rPr>
                <w:rFonts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r w:rsidR="00114873" w:rsidRPr="00F74643">
              <w:rPr>
                <w:rFonts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безопасности страны</w:t>
            </w:r>
            <w:r w:rsidRPr="00F74643">
              <w:rPr>
                <w:rFonts w:cs="Times New Roman"/>
                <w:b/>
                <w:color w:val="000000"/>
                <w:sz w:val="24"/>
                <w:szCs w:val="24"/>
              </w:rPr>
              <w:t>»</w:t>
            </w:r>
          </w:p>
          <w:p w:rsidR="00B81826" w:rsidRPr="00F74643" w:rsidRDefault="00B81826" w:rsidP="00656E6F">
            <w:pPr>
              <w:tabs>
                <w:tab w:val="left" w:pos="601"/>
              </w:tabs>
              <w:spacing w:after="0" w:line="240" w:lineRule="auto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F74643">
              <w:rPr>
                <w:rFonts w:cs="Times New Roman"/>
                <w:b/>
                <w:sz w:val="24"/>
                <w:szCs w:val="24"/>
                <w:shd w:val="clear" w:color="auto" w:fill="FFFFFF"/>
              </w:rPr>
              <w:t>Модератор: А.Л. Даниленко,</w:t>
            </w:r>
            <w:r w:rsidRPr="00F74643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Председатель Комитета по агропромышл</w:t>
            </w:r>
            <w:r w:rsidR="00656E6F" w:rsidRPr="00F74643">
              <w:rPr>
                <w:rFonts w:cs="Times New Roman"/>
                <w:sz w:val="24"/>
                <w:szCs w:val="24"/>
                <w:shd w:val="clear" w:color="auto" w:fill="FFFFFF"/>
              </w:rPr>
              <w:t>енной политике «Деловая Россия»</w:t>
            </w:r>
          </w:p>
          <w:p w:rsidR="00B81826" w:rsidRPr="00F74643" w:rsidRDefault="00B81826" w:rsidP="007E7211">
            <w:pPr>
              <w:tabs>
                <w:tab w:val="left" w:pos="601"/>
              </w:tabs>
              <w:spacing w:after="0" w:line="240" w:lineRule="auto"/>
              <w:rPr>
                <w:rFonts w:cs="Times New Roman"/>
                <w:sz w:val="10"/>
                <w:szCs w:val="10"/>
                <w:shd w:val="clear" w:color="auto" w:fill="FFFFFF"/>
              </w:rPr>
            </w:pPr>
          </w:p>
          <w:p w:rsidR="00B81826" w:rsidRPr="00F74643" w:rsidRDefault="00B81826" w:rsidP="00B81826">
            <w:pPr>
              <w:pStyle w:val="a5"/>
              <w:numPr>
                <w:ilvl w:val="0"/>
                <w:numId w:val="13"/>
              </w:numPr>
              <w:tabs>
                <w:tab w:val="left" w:pos="693"/>
              </w:tabs>
              <w:spacing w:after="0" w:line="240" w:lineRule="auto"/>
              <w:ind w:left="552" w:hanging="426"/>
              <w:rPr>
                <w:rFonts w:eastAsia="Calibri" w:cs="Courier New"/>
                <w:sz w:val="24"/>
                <w:szCs w:val="24"/>
              </w:rPr>
            </w:pPr>
            <w:r w:rsidRPr="00F74643">
              <w:rPr>
                <w:rFonts w:eastAsia="Calibri" w:cs="Courier New"/>
                <w:sz w:val="24"/>
                <w:szCs w:val="24"/>
              </w:rPr>
              <w:t>Стратегия реализации политики импортозамещения</w:t>
            </w:r>
          </w:p>
          <w:p w:rsidR="00B81826" w:rsidRPr="00F74643" w:rsidRDefault="00B81826" w:rsidP="00B81826">
            <w:pPr>
              <w:pStyle w:val="a5"/>
              <w:numPr>
                <w:ilvl w:val="0"/>
                <w:numId w:val="13"/>
              </w:numPr>
              <w:tabs>
                <w:tab w:val="left" w:pos="693"/>
              </w:tabs>
              <w:spacing w:after="0" w:line="240" w:lineRule="auto"/>
              <w:ind w:left="552" w:hanging="426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F74643">
              <w:rPr>
                <w:rFonts w:cs="Arial"/>
                <w:sz w:val="24"/>
                <w:szCs w:val="24"/>
                <w:shd w:val="clear" w:color="auto" w:fill="FFFFFF"/>
              </w:rPr>
              <w:t>Какие практические шаги нужно сделать, чтобы участвовать в государственной программе по импортозамещению?</w:t>
            </w:r>
          </w:p>
          <w:p w:rsidR="00B81826" w:rsidRPr="00F74643" w:rsidRDefault="00B81826" w:rsidP="00B81826">
            <w:pPr>
              <w:pStyle w:val="a5"/>
              <w:numPr>
                <w:ilvl w:val="0"/>
                <w:numId w:val="13"/>
              </w:numPr>
              <w:tabs>
                <w:tab w:val="left" w:pos="693"/>
              </w:tabs>
              <w:spacing w:after="0" w:line="240" w:lineRule="auto"/>
              <w:ind w:left="552" w:hanging="426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F74643">
              <w:rPr>
                <w:rFonts w:cs="Arial"/>
                <w:sz w:val="24"/>
                <w:szCs w:val="24"/>
                <w:shd w:val="clear" w:color="auto" w:fill="FFFFFF"/>
              </w:rPr>
              <w:t>Стратегия развития розничной торговли</w:t>
            </w:r>
          </w:p>
          <w:p w:rsidR="00B81826" w:rsidRPr="00F74643" w:rsidRDefault="00B81826" w:rsidP="00B81826">
            <w:pPr>
              <w:pStyle w:val="a5"/>
              <w:numPr>
                <w:ilvl w:val="0"/>
                <w:numId w:val="13"/>
              </w:numPr>
              <w:tabs>
                <w:tab w:val="left" w:pos="693"/>
              </w:tabs>
              <w:spacing w:after="0" w:line="240" w:lineRule="auto"/>
              <w:ind w:left="552" w:hanging="426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F74643">
              <w:rPr>
                <w:color w:val="26201B"/>
                <w:sz w:val="24"/>
                <w:szCs w:val="24"/>
              </w:rPr>
              <w:t>Направления совершенствования механизмов кредитования</w:t>
            </w:r>
          </w:p>
          <w:p w:rsidR="00B81826" w:rsidRPr="00F74643" w:rsidRDefault="00B81826" w:rsidP="00B81826">
            <w:pPr>
              <w:pStyle w:val="a5"/>
              <w:numPr>
                <w:ilvl w:val="0"/>
                <w:numId w:val="13"/>
              </w:numPr>
              <w:tabs>
                <w:tab w:val="left" w:pos="693"/>
              </w:tabs>
              <w:spacing w:after="0" w:line="240" w:lineRule="auto"/>
              <w:ind w:left="552" w:hanging="426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F74643">
              <w:rPr>
                <w:color w:val="26201B"/>
                <w:sz w:val="24"/>
                <w:szCs w:val="24"/>
              </w:rPr>
              <w:t>сельскохозяйственной отрасли в России</w:t>
            </w:r>
          </w:p>
          <w:p w:rsidR="00B81826" w:rsidRPr="00F74643" w:rsidRDefault="00B81826" w:rsidP="00B81826">
            <w:pPr>
              <w:pStyle w:val="a5"/>
              <w:numPr>
                <w:ilvl w:val="0"/>
                <w:numId w:val="13"/>
              </w:numPr>
              <w:tabs>
                <w:tab w:val="left" w:pos="693"/>
              </w:tabs>
              <w:spacing w:after="0" w:line="240" w:lineRule="auto"/>
              <w:ind w:left="552" w:hanging="426"/>
              <w:rPr>
                <w:color w:val="26201B"/>
                <w:sz w:val="24"/>
                <w:szCs w:val="24"/>
              </w:rPr>
            </w:pPr>
            <w:r w:rsidRPr="00F74643">
              <w:rPr>
                <w:color w:val="26201B"/>
                <w:sz w:val="24"/>
                <w:szCs w:val="24"/>
              </w:rPr>
              <w:t>Проблемы страхования сельскохозяйственных рисков</w:t>
            </w:r>
          </w:p>
          <w:p w:rsidR="00F74643" w:rsidRPr="00DF1567" w:rsidRDefault="00B81826" w:rsidP="00C95590">
            <w:pPr>
              <w:pStyle w:val="a5"/>
              <w:numPr>
                <w:ilvl w:val="0"/>
                <w:numId w:val="13"/>
              </w:numPr>
              <w:tabs>
                <w:tab w:val="left" w:pos="693"/>
              </w:tabs>
              <w:spacing w:after="0" w:line="240" w:lineRule="auto"/>
              <w:ind w:left="552" w:hanging="426"/>
              <w:rPr>
                <w:rFonts w:eastAsia="Calibri" w:cs="Courier New"/>
                <w:sz w:val="24"/>
                <w:szCs w:val="24"/>
              </w:rPr>
            </w:pPr>
            <w:r w:rsidRPr="00F74643">
              <w:rPr>
                <w:rFonts w:eastAsia="Calibri" w:cs="Courier New"/>
                <w:sz w:val="24"/>
                <w:szCs w:val="24"/>
              </w:rPr>
              <w:t>Реализация программ технологической модернизации, освоение новых технологий, обеспечивающих повышение производительности труда и ресурсосбережения в АПК</w:t>
            </w:r>
          </w:p>
        </w:tc>
      </w:tr>
      <w:tr w:rsidR="00637D25" w:rsidTr="00830150">
        <w:tc>
          <w:tcPr>
            <w:tcW w:w="2694" w:type="dxa"/>
          </w:tcPr>
          <w:p w:rsidR="00637D25" w:rsidRPr="0057667E" w:rsidRDefault="00637D25" w:rsidP="007E7211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</w:tcPr>
          <w:p w:rsidR="00104422" w:rsidRDefault="00104422" w:rsidP="00104422">
            <w:pPr>
              <w:spacing w:after="0" w:line="312" w:lineRule="auto"/>
              <w:rPr>
                <w:b/>
                <w:sz w:val="24"/>
                <w:szCs w:val="24"/>
              </w:rPr>
            </w:pPr>
            <w:r w:rsidRPr="00B92D30">
              <w:rPr>
                <w:b/>
                <w:sz w:val="24"/>
                <w:szCs w:val="24"/>
              </w:rPr>
              <w:t>«Возможности и инструменты государственной поддержки реального сектора экономики в условиях кризиса»</w:t>
            </w:r>
          </w:p>
          <w:p w:rsidR="00104422" w:rsidRPr="001B6664" w:rsidRDefault="00104422" w:rsidP="00CF0A43">
            <w:pPr>
              <w:spacing w:after="0"/>
            </w:pPr>
            <w:r w:rsidRPr="001B6664">
              <w:rPr>
                <w:b/>
              </w:rPr>
              <w:t>Модератор: А.Г. Шестопалов,</w:t>
            </w:r>
            <w:r w:rsidRPr="001B6664">
              <w:t xml:space="preserve"> Сопредседатель Совета по национальной конкурентоспособности</w:t>
            </w:r>
            <w:r w:rsidR="00DF1567" w:rsidRPr="001B6664">
              <w:t>, Председатель Комитета «Деловой России» по развитию экспорта</w:t>
            </w:r>
          </w:p>
          <w:p w:rsidR="00104422" w:rsidRPr="00B92D30" w:rsidRDefault="00104422" w:rsidP="00CF0A43">
            <w:pPr>
              <w:pStyle w:val="a5"/>
              <w:numPr>
                <w:ilvl w:val="0"/>
                <w:numId w:val="15"/>
              </w:numPr>
              <w:spacing w:after="0" w:line="240" w:lineRule="auto"/>
              <w:rPr>
                <w:sz w:val="24"/>
                <w:szCs w:val="24"/>
              </w:rPr>
            </w:pPr>
            <w:r w:rsidRPr="00B92D30">
              <w:rPr>
                <w:sz w:val="24"/>
                <w:szCs w:val="24"/>
              </w:rPr>
              <w:t xml:space="preserve">Методы и инструменты, предлагаемые Правительством РФ </w:t>
            </w:r>
          </w:p>
          <w:p w:rsidR="00104422" w:rsidRPr="00B92D30" w:rsidRDefault="00104422" w:rsidP="00104422">
            <w:pPr>
              <w:pStyle w:val="a5"/>
              <w:numPr>
                <w:ilvl w:val="0"/>
                <w:numId w:val="15"/>
              </w:numPr>
              <w:spacing w:after="0" w:line="240" w:lineRule="auto"/>
              <w:rPr>
                <w:sz w:val="24"/>
                <w:szCs w:val="24"/>
              </w:rPr>
            </w:pPr>
            <w:r w:rsidRPr="00B92D30">
              <w:rPr>
                <w:sz w:val="24"/>
                <w:szCs w:val="24"/>
              </w:rPr>
              <w:t>Повышение прозрачности и доступности механизмов государственной поддержк</w:t>
            </w:r>
            <w:r>
              <w:rPr>
                <w:sz w:val="24"/>
                <w:szCs w:val="24"/>
              </w:rPr>
              <w:t>и для малого и среднего бизнеса</w:t>
            </w:r>
          </w:p>
          <w:p w:rsidR="00104422" w:rsidRPr="00B92D30" w:rsidRDefault="00104422" w:rsidP="00104422">
            <w:pPr>
              <w:pStyle w:val="a5"/>
              <w:numPr>
                <w:ilvl w:val="0"/>
                <w:numId w:val="15"/>
              </w:numPr>
              <w:spacing w:after="0" w:line="240" w:lineRule="auto"/>
              <w:rPr>
                <w:sz w:val="24"/>
                <w:szCs w:val="24"/>
              </w:rPr>
            </w:pPr>
            <w:r w:rsidRPr="00B92D30">
              <w:rPr>
                <w:sz w:val="24"/>
                <w:szCs w:val="24"/>
              </w:rPr>
              <w:t>Налоги и налоговые</w:t>
            </w:r>
            <w:r>
              <w:rPr>
                <w:sz w:val="24"/>
                <w:szCs w:val="24"/>
              </w:rPr>
              <w:t xml:space="preserve"> преференции в условиях кризиса</w:t>
            </w:r>
          </w:p>
          <w:p w:rsidR="00637D25" w:rsidRPr="006E6A21" w:rsidRDefault="00104422" w:rsidP="00C95590">
            <w:pPr>
              <w:pStyle w:val="a5"/>
              <w:numPr>
                <w:ilvl w:val="0"/>
                <w:numId w:val="15"/>
              </w:numPr>
              <w:spacing w:after="0" w:line="240" w:lineRule="auto"/>
              <w:rPr>
                <w:rFonts w:cs="Times New Roman"/>
                <w:b/>
                <w:color w:val="000000"/>
                <w:sz w:val="24"/>
                <w:szCs w:val="24"/>
              </w:rPr>
            </w:pPr>
            <w:r w:rsidRPr="00B92D30">
              <w:rPr>
                <w:sz w:val="24"/>
                <w:szCs w:val="24"/>
              </w:rPr>
              <w:t>Защита российских товаропроизводителей и экспортеров.</w:t>
            </w:r>
          </w:p>
          <w:p w:rsidR="006E6A21" w:rsidRPr="00F74643" w:rsidRDefault="006E6A21" w:rsidP="006E6A21">
            <w:pPr>
              <w:pStyle w:val="a5"/>
              <w:spacing w:after="0" w:line="240" w:lineRule="auto"/>
              <w:rPr>
                <w:rFonts w:cs="Times New Roman"/>
                <w:b/>
                <w:color w:val="000000"/>
                <w:sz w:val="24"/>
                <w:szCs w:val="24"/>
              </w:rPr>
            </w:pPr>
          </w:p>
        </w:tc>
      </w:tr>
      <w:tr w:rsidR="004E20BA" w:rsidTr="00830150">
        <w:tc>
          <w:tcPr>
            <w:tcW w:w="2694" w:type="dxa"/>
          </w:tcPr>
          <w:p w:rsidR="004E20BA" w:rsidRPr="00B21754" w:rsidRDefault="004E20BA" w:rsidP="006B02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</w:tcPr>
          <w:p w:rsidR="004E20BA" w:rsidRPr="00F74643" w:rsidRDefault="004E20BA" w:rsidP="006B02D1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F74643">
              <w:rPr>
                <w:b/>
                <w:bCs/>
                <w:color w:val="000000"/>
                <w:sz w:val="24"/>
                <w:szCs w:val="24"/>
              </w:rPr>
              <w:t>«Россия – Китай. Стратегии развития эффективного партнерства и инвестиционного сотрудничества»</w:t>
            </w:r>
          </w:p>
          <w:p w:rsidR="004E20BA" w:rsidRPr="00F74643" w:rsidRDefault="004E20BA" w:rsidP="006B02D1">
            <w:pPr>
              <w:shd w:val="clear" w:color="auto" w:fill="FFFFFF"/>
              <w:spacing w:after="0" w:line="240" w:lineRule="auto"/>
              <w:rPr>
                <w:iCs/>
                <w:sz w:val="24"/>
                <w:szCs w:val="24"/>
              </w:rPr>
            </w:pPr>
            <w:r w:rsidRPr="00F74643">
              <w:rPr>
                <w:rFonts w:cs="Times New Roman"/>
                <w:b/>
                <w:sz w:val="24"/>
                <w:szCs w:val="24"/>
                <w:shd w:val="clear" w:color="auto" w:fill="FFFFFF"/>
              </w:rPr>
              <w:t xml:space="preserve">Модератор: </w:t>
            </w:r>
            <w:r w:rsidRPr="00F74643">
              <w:rPr>
                <w:b/>
                <w:iCs/>
                <w:sz w:val="24"/>
                <w:szCs w:val="24"/>
              </w:rPr>
              <w:t>О.В</w:t>
            </w:r>
            <w:r w:rsidRPr="00F74643">
              <w:rPr>
                <w:iCs/>
                <w:sz w:val="24"/>
                <w:szCs w:val="24"/>
              </w:rPr>
              <w:t xml:space="preserve">. </w:t>
            </w:r>
            <w:proofErr w:type="spellStart"/>
            <w:r w:rsidRPr="00F74643">
              <w:rPr>
                <w:b/>
                <w:iCs/>
                <w:sz w:val="24"/>
                <w:szCs w:val="24"/>
              </w:rPr>
              <w:t>Демихов</w:t>
            </w:r>
            <w:proofErr w:type="spellEnd"/>
            <w:r w:rsidRPr="00F74643">
              <w:rPr>
                <w:b/>
                <w:iCs/>
                <w:sz w:val="24"/>
                <w:szCs w:val="24"/>
              </w:rPr>
              <w:t xml:space="preserve">, </w:t>
            </w:r>
            <w:r w:rsidRPr="00F74643">
              <w:rPr>
                <w:iCs/>
                <w:sz w:val="24"/>
                <w:szCs w:val="24"/>
              </w:rPr>
              <w:t xml:space="preserve">Президент Ассоциации </w:t>
            </w:r>
            <w:r w:rsidRPr="00F74643">
              <w:rPr>
                <w:rFonts w:cs="Courier New"/>
                <w:color w:val="000000"/>
                <w:sz w:val="24"/>
                <w:szCs w:val="24"/>
                <w:shd w:val="clear" w:color="auto" w:fill="FFFFFF"/>
              </w:rPr>
              <w:t>развития</w:t>
            </w:r>
            <w:r w:rsidRPr="00F74643">
              <w:rPr>
                <w:rStyle w:val="apple-converted-space"/>
                <w:rFonts w:cs="Courier New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F74643">
              <w:rPr>
                <w:rFonts w:cs="Courier New"/>
                <w:color w:val="000000"/>
                <w:sz w:val="24"/>
                <w:szCs w:val="24"/>
                <w:shd w:val="clear" w:color="auto" w:fill="FFFFFF"/>
              </w:rPr>
              <w:t>международных торгово-экономических связей</w:t>
            </w:r>
            <w:r w:rsidRPr="00F74643">
              <w:rPr>
                <w:iCs/>
                <w:sz w:val="24"/>
                <w:szCs w:val="24"/>
              </w:rPr>
              <w:t xml:space="preserve"> «СИНО-РУС» </w:t>
            </w:r>
          </w:p>
          <w:p w:rsidR="004E20BA" w:rsidRPr="00F74643" w:rsidRDefault="004E20BA" w:rsidP="006B02D1">
            <w:pPr>
              <w:shd w:val="clear" w:color="auto" w:fill="FFFFFF"/>
              <w:spacing w:after="0" w:line="240" w:lineRule="auto"/>
              <w:rPr>
                <w:iCs/>
                <w:sz w:val="10"/>
                <w:szCs w:val="10"/>
              </w:rPr>
            </w:pPr>
          </w:p>
          <w:p w:rsidR="004E20BA" w:rsidRPr="00F74643" w:rsidRDefault="004E20BA" w:rsidP="006B02D1">
            <w:pPr>
              <w:pStyle w:val="a5"/>
              <w:numPr>
                <w:ilvl w:val="0"/>
                <w:numId w:val="11"/>
              </w:numPr>
              <w:shd w:val="clear" w:color="auto" w:fill="FFFFFF"/>
              <w:spacing w:after="0" w:line="240" w:lineRule="auto"/>
              <w:ind w:left="552" w:hanging="426"/>
              <w:rPr>
                <w:rFonts w:eastAsia="Calibri" w:cs="Times New Roman"/>
                <w:iCs/>
                <w:sz w:val="24"/>
                <w:szCs w:val="24"/>
              </w:rPr>
            </w:pPr>
            <w:r w:rsidRPr="00F74643">
              <w:rPr>
                <w:rFonts w:eastAsia="Calibri" w:cs="Times New Roman"/>
                <w:iCs/>
                <w:sz w:val="24"/>
                <w:szCs w:val="24"/>
              </w:rPr>
              <w:t xml:space="preserve">Инвестиционный климат и возможности применения льгот </w:t>
            </w:r>
            <w:r w:rsidRPr="00F74643">
              <w:rPr>
                <w:iCs/>
                <w:sz w:val="24"/>
                <w:szCs w:val="24"/>
              </w:rPr>
              <w:t>и преференций для инвесторов в</w:t>
            </w:r>
            <w:r w:rsidRPr="00F74643">
              <w:rPr>
                <w:rFonts w:eastAsia="Calibri" w:cs="Times New Roman"/>
                <w:iCs/>
                <w:sz w:val="24"/>
                <w:szCs w:val="24"/>
              </w:rPr>
              <w:t xml:space="preserve"> России;</w:t>
            </w:r>
          </w:p>
          <w:p w:rsidR="004E20BA" w:rsidRPr="00F74643" w:rsidRDefault="004E20BA" w:rsidP="006B02D1">
            <w:pPr>
              <w:pStyle w:val="a5"/>
              <w:numPr>
                <w:ilvl w:val="0"/>
                <w:numId w:val="11"/>
              </w:numPr>
              <w:shd w:val="clear" w:color="auto" w:fill="FFFFFF"/>
              <w:spacing w:after="0" w:line="240" w:lineRule="auto"/>
              <w:ind w:left="552" w:hanging="426"/>
              <w:rPr>
                <w:iCs/>
                <w:sz w:val="24"/>
                <w:szCs w:val="24"/>
              </w:rPr>
            </w:pPr>
            <w:r w:rsidRPr="00F74643">
              <w:rPr>
                <w:rFonts w:eastAsia="Calibri" w:cs="Times New Roman"/>
                <w:iCs/>
                <w:sz w:val="24"/>
                <w:szCs w:val="24"/>
              </w:rPr>
              <w:t xml:space="preserve">Возможности и направления китайских инвестиций в </w:t>
            </w:r>
            <w:r w:rsidRPr="00F74643">
              <w:rPr>
                <w:iCs/>
                <w:sz w:val="24"/>
                <w:szCs w:val="24"/>
              </w:rPr>
              <w:t xml:space="preserve">промышленный </w:t>
            </w:r>
            <w:r w:rsidRPr="00F74643">
              <w:rPr>
                <w:rFonts w:eastAsia="Calibri" w:cs="Times New Roman"/>
                <w:iCs/>
                <w:sz w:val="24"/>
                <w:szCs w:val="24"/>
              </w:rPr>
              <w:t xml:space="preserve">сектор экономики  России; </w:t>
            </w:r>
          </w:p>
          <w:p w:rsidR="004E20BA" w:rsidRPr="00F74643" w:rsidRDefault="004E20BA" w:rsidP="006B02D1">
            <w:pPr>
              <w:pStyle w:val="a5"/>
              <w:numPr>
                <w:ilvl w:val="0"/>
                <w:numId w:val="11"/>
              </w:numPr>
              <w:shd w:val="clear" w:color="auto" w:fill="FFFFFF"/>
              <w:spacing w:after="0" w:line="240" w:lineRule="auto"/>
              <w:ind w:left="552" w:hanging="426"/>
              <w:rPr>
                <w:rFonts w:eastAsia="Calibri" w:cs="Times New Roman"/>
                <w:iCs/>
                <w:sz w:val="24"/>
                <w:szCs w:val="24"/>
              </w:rPr>
            </w:pPr>
            <w:r w:rsidRPr="00F74643">
              <w:rPr>
                <w:rFonts w:eastAsia="Calibri" w:cs="Times New Roman"/>
                <w:iCs/>
                <w:sz w:val="24"/>
                <w:szCs w:val="24"/>
              </w:rPr>
              <w:t>Китайские инвестиции в России: практический анализ ситуации</w:t>
            </w:r>
          </w:p>
          <w:p w:rsidR="00A435E1" w:rsidRPr="00F74643" w:rsidRDefault="004E20BA" w:rsidP="00C95590">
            <w:pPr>
              <w:pStyle w:val="a5"/>
              <w:numPr>
                <w:ilvl w:val="0"/>
                <w:numId w:val="11"/>
              </w:numPr>
              <w:shd w:val="clear" w:color="auto" w:fill="FFFFFF"/>
              <w:spacing w:after="0" w:line="240" w:lineRule="auto"/>
              <w:ind w:left="552" w:hanging="426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F74643">
              <w:rPr>
                <w:rFonts w:eastAsia="Calibri" w:cs="Times New Roman"/>
                <w:iCs/>
                <w:sz w:val="24"/>
                <w:szCs w:val="24"/>
              </w:rPr>
              <w:t>Презентация крупнейших проектов и возможности участия китайских инвесторов в данных проектах.</w:t>
            </w:r>
          </w:p>
        </w:tc>
      </w:tr>
      <w:tr w:rsidR="00A435E1" w:rsidTr="00830150">
        <w:tc>
          <w:tcPr>
            <w:tcW w:w="2694" w:type="dxa"/>
          </w:tcPr>
          <w:p w:rsidR="00A435E1" w:rsidRPr="00B21754" w:rsidRDefault="00A435E1" w:rsidP="006B02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</w:tcPr>
          <w:p w:rsidR="00A435E1" w:rsidRPr="00F74643" w:rsidRDefault="00A435E1" w:rsidP="00F74643">
            <w:pPr>
              <w:spacing w:after="0" w:line="312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F74643">
              <w:rPr>
                <w:b/>
                <w:bCs/>
                <w:color w:val="000000"/>
                <w:sz w:val="24"/>
                <w:szCs w:val="24"/>
              </w:rPr>
              <w:t>«Россия – Индия</w:t>
            </w:r>
            <w:r w:rsidR="009C38FE" w:rsidRPr="00F74643">
              <w:rPr>
                <w:b/>
                <w:bCs/>
                <w:color w:val="000000"/>
                <w:sz w:val="24"/>
                <w:szCs w:val="24"/>
              </w:rPr>
              <w:t>: н</w:t>
            </w:r>
            <w:r w:rsidRPr="00F74643">
              <w:rPr>
                <w:b/>
                <w:bCs/>
                <w:color w:val="000000"/>
                <w:sz w:val="24"/>
                <w:szCs w:val="24"/>
              </w:rPr>
              <w:t>адежды и стратегические возможности»</w:t>
            </w:r>
          </w:p>
          <w:p w:rsidR="009C38FE" w:rsidRPr="00F74643" w:rsidRDefault="009C38FE" w:rsidP="00223214">
            <w:pPr>
              <w:pStyle w:val="1"/>
              <w:spacing w:before="0" w:after="0" w:line="312" w:lineRule="auto"/>
              <w:rPr>
                <w:rFonts w:asciiTheme="minorHAnsi" w:hAnsiTheme="minorHAnsi"/>
                <w:b w:val="0"/>
                <w:bCs w:val="0"/>
                <w:sz w:val="24"/>
                <w:szCs w:val="24"/>
              </w:rPr>
            </w:pPr>
            <w:r w:rsidRPr="00F74643">
              <w:rPr>
                <w:rFonts w:asciiTheme="minorHAnsi" w:hAnsiTheme="minorHAnsi" w:cs="Times New Roman"/>
                <w:sz w:val="24"/>
                <w:szCs w:val="24"/>
                <w:shd w:val="clear" w:color="auto" w:fill="FFFFFF"/>
              </w:rPr>
              <w:t xml:space="preserve">Модератор: </w:t>
            </w:r>
            <w:proofErr w:type="spellStart"/>
            <w:r w:rsidRPr="00F74643">
              <w:rPr>
                <w:rFonts w:asciiTheme="minorHAnsi" w:hAnsiTheme="minorHAnsi"/>
                <w:sz w:val="24"/>
                <w:szCs w:val="24"/>
              </w:rPr>
              <w:t>С.Е.Черемин</w:t>
            </w:r>
            <w:proofErr w:type="spellEnd"/>
            <w:r w:rsidRPr="00F74643">
              <w:rPr>
                <w:rFonts w:asciiTheme="minorHAnsi" w:hAnsiTheme="minorHAnsi"/>
                <w:sz w:val="24"/>
                <w:szCs w:val="24"/>
              </w:rPr>
              <w:t xml:space="preserve">, </w:t>
            </w:r>
            <w:r w:rsidRPr="00F74643">
              <w:rPr>
                <w:rFonts w:asciiTheme="minorHAnsi" w:hAnsiTheme="minorHAnsi"/>
                <w:b w:val="0"/>
                <w:sz w:val="24"/>
                <w:szCs w:val="24"/>
                <w:shd w:val="clear" w:color="auto" w:fill="FFFFFF"/>
              </w:rPr>
              <w:t xml:space="preserve">Руководитель Департамента внешнеэкономических и международных связей города Москвы, </w:t>
            </w:r>
            <w:r w:rsidRPr="00F74643">
              <w:rPr>
                <w:rFonts w:asciiTheme="minorHAnsi" w:hAnsiTheme="minorHAnsi"/>
                <w:b w:val="0"/>
                <w:iCs/>
                <w:sz w:val="24"/>
                <w:szCs w:val="24"/>
              </w:rPr>
              <w:t>Председатель Правления Делового Совета</w:t>
            </w:r>
            <w:r w:rsidRPr="00F74643">
              <w:rPr>
                <w:rFonts w:asciiTheme="minorHAnsi" w:hAnsiTheme="minorHAnsi"/>
                <w:b w:val="0"/>
                <w:bCs w:val="0"/>
                <w:sz w:val="24"/>
                <w:szCs w:val="24"/>
              </w:rPr>
              <w:t xml:space="preserve"> по сотрудничеству с Индией</w:t>
            </w:r>
          </w:p>
          <w:p w:rsidR="00F74643" w:rsidRPr="00F74643" w:rsidRDefault="00F74643" w:rsidP="00F74643">
            <w:pPr>
              <w:spacing w:after="0" w:line="312" w:lineRule="auto"/>
              <w:rPr>
                <w:sz w:val="10"/>
                <w:szCs w:val="10"/>
                <w:lang w:eastAsia="ru-RU"/>
              </w:rPr>
            </w:pPr>
          </w:p>
          <w:p w:rsidR="009C38FE" w:rsidRPr="00F74643" w:rsidRDefault="009C38FE" w:rsidP="00F74643">
            <w:pPr>
              <w:pStyle w:val="a5"/>
              <w:numPr>
                <w:ilvl w:val="0"/>
                <w:numId w:val="11"/>
              </w:numPr>
              <w:shd w:val="clear" w:color="auto" w:fill="FFFFFF"/>
              <w:spacing w:after="0" w:line="240" w:lineRule="auto"/>
              <w:ind w:left="550" w:hanging="425"/>
              <w:rPr>
                <w:rFonts w:eastAsia="Calibri" w:cs="Times New Roman"/>
                <w:iCs/>
                <w:sz w:val="24"/>
                <w:szCs w:val="24"/>
              </w:rPr>
            </w:pPr>
            <w:r w:rsidRPr="00F74643">
              <w:rPr>
                <w:rFonts w:eastAsia="Calibri" w:cs="Times New Roman"/>
                <w:iCs/>
                <w:sz w:val="24"/>
                <w:szCs w:val="24"/>
              </w:rPr>
              <w:t>Механизмы привлечения финансирования. Ключевые отрасли</w:t>
            </w:r>
            <w:r w:rsidR="001B6664">
              <w:rPr>
                <w:rFonts w:eastAsia="Calibri" w:cs="Times New Roman"/>
                <w:iCs/>
                <w:sz w:val="24"/>
                <w:szCs w:val="24"/>
              </w:rPr>
              <w:t>.</w:t>
            </w:r>
          </w:p>
          <w:p w:rsidR="00F74643" w:rsidRPr="00F74643" w:rsidRDefault="00F74643" w:rsidP="00F74643">
            <w:pPr>
              <w:pStyle w:val="a5"/>
              <w:numPr>
                <w:ilvl w:val="0"/>
                <w:numId w:val="11"/>
              </w:numPr>
              <w:shd w:val="clear" w:color="auto" w:fill="FFFFFF"/>
              <w:spacing w:after="0" w:line="240" w:lineRule="auto"/>
              <w:ind w:left="550" w:hanging="425"/>
              <w:rPr>
                <w:rFonts w:eastAsia="Calibri" w:cs="Times New Roman"/>
                <w:iCs/>
                <w:sz w:val="24"/>
                <w:szCs w:val="24"/>
              </w:rPr>
            </w:pPr>
            <w:r w:rsidRPr="00F74643">
              <w:rPr>
                <w:rFonts w:cs="Arial"/>
                <w:sz w:val="24"/>
                <w:szCs w:val="24"/>
                <w:shd w:val="clear" w:color="auto" w:fill="FFFFFF"/>
              </w:rPr>
              <w:t xml:space="preserve">Возможности для экономического сотрудничества малых и средних предприятий России и Индии. </w:t>
            </w:r>
          </w:p>
          <w:p w:rsidR="00F74643" w:rsidRPr="00F74643" w:rsidRDefault="00F74643" w:rsidP="00F74643">
            <w:pPr>
              <w:pStyle w:val="a5"/>
              <w:numPr>
                <w:ilvl w:val="0"/>
                <w:numId w:val="11"/>
              </w:numPr>
              <w:shd w:val="clear" w:color="auto" w:fill="FFFFFF"/>
              <w:spacing w:after="0" w:line="240" w:lineRule="auto"/>
              <w:ind w:left="550" w:hanging="425"/>
              <w:rPr>
                <w:rFonts w:eastAsia="Calibri" w:cs="Times New Roman"/>
                <w:iCs/>
                <w:sz w:val="24"/>
                <w:szCs w:val="24"/>
              </w:rPr>
            </w:pPr>
            <w:r w:rsidRPr="00F74643">
              <w:rPr>
                <w:rFonts w:cs="Arial"/>
                <w:sz w:val="24"/>
                <w:szCs w:val="24"/>
                <w:shd w:val="clear" w:color="auto" w:fill="FFFFFF"/>
              </w:rPr>
              <w:t>Особенности ведения бизнеса на рынках регионов Индии.</w:t>
            </w:r>
          </w:p>
          <w:p w:rsidR="00A435E1" w:rsidRPr="00F74643" w:rsidRDefault="00F74643" w:rsidP="00C95590">
            <w:pPr>
              <w:pStyle w:val="a5"/>
              <w:numPr>
                <w:ilvl w:val="0"/>
                <w:numId w:val="11"/>
              </w:numPr>
              <w:shd w:val="clear" w:color="auto" w:fill="FFFFFF"/>
              <w:spacing w:after="0" w:line="240" w:lineRule="auto"/>
              <w:ind w:left="550" w:hanging="425"/>
              <w:rPr>
                <w:b/>
                <w:bCs/>
                <w:color w:val="000000"/>
                <w:sz w:val="24"/>
                <w:szCs w:val="24"/>
              </w:rPr>
            </w:pPr>
            <w:r w:rsidRPr="00F74643">
              <w:rPr>
                <w:rFonts w:cs="Arial"/>
                <w:sz w:val="24"/>
                <w:szCs w:val="24"/>
                <w:shd w:val="clear" w:color="auto" w:fill="FFFFFF"/>
              </w:rPr>
              <w:t>Российско-Индийские инвестиционные возможности</w:t>
            </w:r>
            <w:r w:rsidR="004A149F">
              <w:rPr>
                <w:rFonts w:cs="Arial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B81826" w:rsidTr="00830150">
        <w:tc>
          <w:tcPr>
            <w:tcW w:w="2694" w:type="dxa"/>
          </w:tcPr>
          <w:p w:rsidR="00B81826" w:rsidRPr="0057667E" w:rsidRDefault="00B81826" w:rsidP="007E7211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</w:tcPr>
          <w:p w:rsidR="00B81826" w:rsidRPr="00AC6C54" w:rsidRDefault="00AC6C54" w:rsidP="00AC6C54">
            <w:pPr>
              <w:tabs>
                <w:tab w:val="left" w:pos="601"/>
              </w:tabs>
              <w:spacing w:after="0" w:line="240" w:lineRule="auto"/>
              <w:rPr>
                <w:rFonts w:cs="Times New Roman"/>
                <w:b/>
                <w:sz w:val="24"/>
                <w:szCs w:val="24"/>
                <w:shd w:val="clear" w:color="auto" w:fill="FFFFFF"/>
              </w:rPr>
            </w:pPr>
            <w:r w:rsidRPr="00AC6C54">
              <w:rPr>
                <w:rStyle w:val="a3"/>
                <w:rFonts w:ascii="Calibri" w:hAnsi="Calibri"/>
                <w:color w:val="000000"/>
                <w:sz w:val="24"/>
                <w:szCs w:val="24"/>
                <w:shd w:val="clear" w:color="auto" w:fill="FFFFFF"/>
              </w:rPr>
              <w:t>«Территории опережающего развития.</w:t>
            </w:r>
            <w:r w:rsidRPr="00AC6C54">
              <w:rPr>
                <w:rStyle w:val="apple-converted-space"/>
                <w:rFonts w:ascii="Calibri" w:hAnsi="Calibri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AC6C54">
              <w:rPr>
                <w:rStyle w:val="a3"/>
                <w:rFonts w:ascii="Calibri" w:hAnsi="Calibri"/>
                <w:color w:val="000000"/>
                <w:sz w:val="24"/>
                <w:szCs w:val="24"/>
                <w:shd w:val="clear" w:color="auto" w:fill="FFFFFF"/>
              </w:rPr>
              <w:t>Развитие ТОР в контексте взаимодействия со странами ШОС и БРИКС» </w:t>
            </w:r>
          </w:p>
          <w:p w:rsidR="00B81826" w:rsidRPr="00F74643" w:rsidRDefault="00B81826" w:rsidP="007E7211">
            <w:pPr>
              <w:shd w:val="clear" w:color="auto" w:fill="FFFFFF"/>
              <w:spacing w:after="0" w:line="240" w:lineRule="auto"/>
              <w:rPr>
                <w:b/>
                <w:sz w:val="24"/>
                <w:szCs w:val="24"/>
              </w:rPr>
            </w:pPr>
            <w:r w:rsidRPr="00F74643">
              <w:rPr>
                <w:rFonts w:cs="Times New Roman"/>
                <w:b/>
                <w:sz w:val="24"/>
                <w:szCs w:val="24"/>
                <w:shd w:val="clear" w:color="auto" w:fill="FFFFFF"/>
              </w:rPr>
              <w:t xml:space="preserve">Модератор: </w:t>
            </w:r>
            <w:r w:rsidRPr="00F74643">
              <w:rPr>
                <w:b/>
                <w:iCs/>
                <w:sz w:val="24"/>
                <w:szCs w:val="24"/>
              </w:rPr>
              <w:t xml:space="preserve">И.Н.Тонких, </w:t>
            </w:r>
            <w:r w:rsidRPr="00F74643">
              <w:rPr>
                <w:iCs/>
                <w:sz w:val="24"/>
                <w:szCs w:val="24"/>
              </w:rPr>
              <w:t>Директор Департамента привлечения прямых инвестиций, поддержки экспорта и внешнеэкономической деятельности Министерства РФ по развитию Дальнего Востока</w:t>
            </w:r>
          </w:p>
          <w:p w:rsidR="00B81826" w:rsidRPr="00F74643" w:rsidRDefault="00B81826" w:rsidP="007E7211">
            <w:pPr>
              <w:shd w:val="clear" w:color="auto" w:fill="FFFFFF"/>
              <w:spacing w:after="0" w:line="240" w:lineRule="auto"/>
              <w:rPr>
                <w:b/>
                <w:sz w:val="10"/>
                <w:szCs w:val="10"/>
              </w:rPr>
            </w:pPr>
          </w:p>
          <w:p w:rsidR="00B81826" w:rsidRPr="00F74643" w:rsidRDefault="00B81826" w:rsidP="00B81826">
            <w:pPr>
              <w:pStyle w:val="a5"/>
              <w:numPr>
                <w:ilvl w:val="0"/>
                <w:numId w:val="14"/>
              </w:numPr>
              <w:spacing w:after="0" w:line="240" w:lineRule="auto"/>
              <w:ind w:left="552" w:hanging="426"/>
              <w:rPr>
                <w:sz w:val="24"/>
                <w:szCs w:val="24"/>
              </w:rPr>
            </w:pPr>
            <w:r w:rsidRPr="00F74643">
              <w:rPr>
                <w:sz w:val="24"/>
                <w:szCs w:val="24"/>
              </w:rPr>
              <w:t>Как можно использовать лучший азиатский и мировой опыт развития свободных экономических зон? </w:t>
            </w:r>
          </w:p>
          <w:p w:rsidR="00B81826" w:rsidRPr="00F74643" w:rsidRDefault="00B81826" w:rsidP="00B81826">
            <w:pPr>
              <w:pStyle w:val="a5"/>
              <w:numPr>
                <w:ilvl w:val="0"/>
                <w:numId w:val="14"/>
              </w:numPr>
              <w:spacing w:after="0" w:line="240" w:lineRule="auto"/>
              <w:ind w:left="552" w:hanging="426"/>
              <w:rPr>
                <w:sz w:val="24"/>
                <w:szCs w:val="24"/>
              </w:rPr>
            </w:pPr>
            <w:r w:rsidRPr="00F74643">
              <w:rPr>
                <w:sz w:val="24"/>
                <w:szCs w:val="24"/>
              </w:rPr>
              <w:t>Какие территории способны стать драйверами развития Дальнего Востока?</w:t>
            </w:r>
          </w:p>
          <w:p w:rsidR="00B81826" w:rsidRPr="00F74643" w:rsidRDefault="00B81826" w:rsidP="00B81826">
            <w:pPr>
              <w:pStyle w:val="a5"/>
              <w:numPr>
                <w:ilvl w:val="0"/>
                <w:numId w:val="14"/>
              </w:numPr>
              <w:spacing w:after="0" w:line="240" w:lineRule="auto"/>
              <w:ind w:left="552" w:hanging="426"/>
              <w:rPr>
                <w:sz w:val="24"/>
                <w:szCs w:val="24"/>
              </w:rPr>
            </w:pPr>
            <w:r w:rsidRPr="00F74643">
              <w:rPr>
                <w:sz w:val="24"/>
                <w:szCs w:val="24"/>
              </w:rPr>
              <w:t xml:space="preserve">Можно ли рассматривать регион как ключевую площадку сотрудничества России и стран Юго-Азиатского региона? </w:t>
            </w:r>
          </w:p>
          <w:p w:rsidR="00B81826" w:rsidRPr="00F74643" w:rsidRDefault="00B81826" w:rsidP="00B81826">
            <w:pPr>
              <w:pStyle w:val="a5"/>
              <w:numPr>
                <w:ilvl w:val="0"/>
                <w:numId w:val="14"/>
              </w:numPr>
              <w:spacing w:after="0" w:line="240" w:lineRule="auto"/>
              <w:ind w:left="552" w:hanging="426"/>
              <w:rPr>
                <w:sz w:val="24"/>
                <w:szCs w:val="24"/>
              </w:rPr>
            </w:pPr>
            <w:r w:rsidRPr="00F74643">
              <w:rPr>
                <w:sz w:val="24"/>
                <w:szCs w:val="24"/>
              </w:rPr>
              <w:t>Как реализовать сложные проекты в условиях дефицита ресурсов?</w:t>
            </w:r>
          </w:p>
          <w:p w:rsidR="00F74643" w:rsidRPr="00F74643" w:rsidRDefault="00B81826" w:rsidP="00C95590">
            <w:pPr>
              <w:pStyle w:val="a5"/>
              <w:numPr>
                <w:ilvl w:val="0"/>
                <w:numId w:val="14"/>
              </w:numPr>
              <w:spacing w:after="0" w:line="240" w:lineRule="auto"/>
              <w:ind w:left="552" w:hanging="426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F74643">
              <w:rPr>
                <w:sz w:val="24"/>
                <w:szCs w:val="24"/>
              </w:rPr>
              <w:t>Практические аспекты партнёрства в реализации инвестиционных проектов в зонах опережающего развития, в том числе на территории Сибири и Дальнего Востока России</w:t>
            </w:r>
            <w:r w:rsidR="004A149F">
              <w:rPr>
                <w:sz w:val="24"/>
                <w:szCs w:val="24"/>
              </w:rPr>
              <w:t>.</w:t>
            </w:r>
          </w:p>
        </w:tc>
      </w:tr>
      <w:tr w:rsidR="00B81826" w:rsidTr="00830150">
        <w:tc>
          <w:tcPr>
            <w:tcW w:w="2694" w:type="dxa"/>
          </w:tcPr>
          <w:p w:rsidR="00B81826" w:rsidRPr="00B21754" w:rsidRDefault="00B81826" w:rsidP="007E72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</w:tcPr>
          <w:p w:rsidR="00B81826" w:rsidRPr="00F74643" w:rsidRDefault="00B81826" w:rsidP="007E7211">
            <w:pPr>
              <w:spacing w:after="0" w:line="240" w:lineRule="auto"/>
              <w:rPr>
                <w:rFonts w:cs="Arial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F74643">
              <w:rPr>
                <w:rFonts w:cs="Arial"/>
                <w:b/>
                <w:bCs/>
                <w:color w:val="000000"/>
                <w:sz w:val="24"/>
                <w:szCs w:val="24"/>
                <w:shd w:val="clear" w:color="auto" w:fill="FFFFFF"/>
              </w:rPr>
              <w:t>«ЧМ по футболу 2018. Инвестиции в спортивные объекты в условиях кризиса»</w:t>
            </w:r>
          </w:p>
          <w:p w:rsidR="00B81826" w:rsidRDefault="00B81826" w:rsidP="007E7211">
            <w:pPr>
              <w:spacing w:after="0" w:line="240" w:lineRule="auto"/>
              <w:rPr>
                <w:rFonts w:cs="Arial"/>
                <w:color w:val="000000"/>
                <w:sz w:val="24"/>
                <w:szCs w:val="24"/>
                <w:shd w:val="clear" w:color="auto" w:fill="FFFFFF"/>
              </w:rPr>
            </w:pPr>
            <w:r w:rsidRPr="00F74643">
              <w:rPr>
                <w:rFonts w:cs="Times New Roman"/>
                <w:b/>
                <w:sz w:val="24"/>
                <w:szCs w:val="24"/>
                <w:shd w:val="clear" w:color="auto" w:fill="FFFFFF"/>
              </w:rPr>
              <w:t xml:space="preserve">Модератор: </w:t>
            </w:r>
            <w:r w:rsidRPr="00F74643">
              <w:rPr>
                <w:rFonts w:cs="Arial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Н.С. </w:t>
            </w:r>
            <w:proofErr w:type="spellStart"/>
            <w:r w:rsidRPr="00F74643">
              <w:rPr>
                <w:rFonts w:cs="Arial"/>
                <w:b/>
                <w:bCs/>
                <w:color w:val="000000"/>
                <w:sz w:val="24"/>
                <w:szCs w:val="24"/>
                <w:shd w:val="clear" w:color="auto" w:fill="FFFFFF"/>
              </w:rPr>
              <w:t>Быканов</w:t>
            </w:r>
            <w:proofErr w:type="spellEnd"/>
            <w:r w:rsidRPr="00F74643">
              <w:rPr>
                <w:rFonts w:cs="Arial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 w:rsidRPr="00F74643">
              <w:rPr>
                <w:rFonts w:cs="Arial"/>
                <w:color w:val="000000"/>
                <w:sz w:val="24"/>
                <w:szCs w:val="24"/>
                <w:shd w:val="clear" w:color="auto" w:fill="FFFFFF"/>
              </w:rPr>
              <w:t>Президент Ассоциации спортивного инжиниринга</w:t>
            </w:r>
          </w:p>
          <w:p w:rsidR="00DF1567" w:rsidRPr="00DF1567" w:rsidRDefault="00DF1567" w:rsidP="007E7211">
            <w:pPr>
              <w:spacing w:after="0" w:line="240" w:lineRule="auto"/>
              <w:rPr>
                <w:rFonts w:cs="Arial"/>
                <w:color w:val="000000"/>
                <w:sz w:val="10"/>
                <w:szCs w:val="10"/>
                <w:shd w:val="clear" w:color="auto" w:fill="FFFFFF"/>
              </w:rPr>
            </w:pPr>
          </w:p>
          <w:p w:rsidR="00B81826" w:rsidRPr="00F74643" w:rsidRDefault="00B81826" w:rsidP="00B81826">
            <w:pPr>
              <w:pStyle w:val="a5"/>
              <w:numPr>
                <w:ilvl w:val="0"/>
                <w:numId w:val="12"/>
              </w:numPr>
              <w:spacing w:after="0" w:line="240" w:lineRule="auto"/>
              <w:ind w:left="552"/>
              <w:rPr>
                <w:rFonts w:cs="Arial"/>
                <w:sz w:val="24"/>
                <w:szCs w:val="24"/>
                <w:shd w:val="clear" w:color="auto" w:fill="FFFFFF"/>
              </w:rPr>
            </w:pPr>
            <w:r w:rsidRPr="00F74643">
              <w:rPr>
                <w:rFonts w:cs="Arial"/>
                <w:sz w:val="24"/>
                <w:szCs w:val="24"/>
                <w:shd w:val="clear" w:color="auto" w:fill="FFFFFF"/>
              </w:rPr>
              <w:t>Развитие спортивной инфраструктуры: проблема территориальной доступности объектов спорта и пути ее решения</w:t>
            </w:r>
          </w:p>
          <w:p w:rsidR="00B81826" w:rsidRPr="00F74643" w:rsidRDefault="00B81826" w:rsidP="00B81826">
            <w:pPr>
              <w:pStyle w:val="a5"/>
              <w:numPr>
                <w:ilvl w:val="0"/>
                <w:numId w:val="12"/>
              </w:numPr>
              <w:spacing w:after="0" w:line="240" w:lineRule="auto"/>
              <w:ind w:left="552"/>
              <w:rPr>
                <w:rStyle w:val="apple-converted-space"/>
                <w:sz w:val="24"/>
                <w:szCs w:val="24"/>
                <w:shd w:val="clear" w:color="auto" w:fill="FFFFFF"/>
              </w:rPr>
            </w:pPr>
            <w:r w:rsidRPr="00F74643">
              <w:rPr>
                <w:rFonts w:cs="Arial"/>
                <w:sz w:val="24"/>
                <w:szCs w:val="24"/>
                <w:shd w:val="clear" w:color="auto" w:fill="FFFFFF"/>
              </w:rPr>
              <w:t xml:space="preserve">Управление спортивным объектом: </w:t>
            </w:r>
            <w:r w:rsidRPr="00F74643">
              <w:rPr>
                <w:rFonts w:cs="Tahoma"/>
                <w:sz w:val="24"/>
                <w:szCs w:val="24"/>
                <w:shd w:val="clear" w:color="auto" w:fill="FFFFFF"/>
              </w:rPr>
              <w:t xml:space="preserve"> обеспечение коммерческого успеха</w:t>
            </w:r>
            <w:r w:rsidRPr="00F74643">
              <w:rPr>
                <w:rFonts w:cs="Arial"/>
                <w:sz w:val="24"/>
                <w:szCs w:val="24"/>
                <w:shd w:val="clear" w:color="auto" w:fill="FFFFFF"/>
              </w:rPr>
              <w:t>?</w:t>
            </w:r>
            <w:r w:rsidRPr="00F74643">
              <w:rPr>
                <w:rStyle w:val="apple-converted-space"/>
                <w:sz w:val="24"/>
                <w:szCs w:val="24"/>
                <w:shd w:val="clear" w:color="auto" w:fill="FFFFFF"/>
              </w:rPr>
              <w:t> </w:t>
            </w:r>
          </w:p>
          <w:p w:rsidR="00B81826" w:rsidRPr="00F74643" w:rsidRDefault="00B81826" w:rsidP="00B81826">
            <w:pPr>
              <w:pStyle w:val="a5"/>
              <w:numPr>
                <w:ilvl w:val="0"/>
                <w:numId w:val="12"/>
              </w:numPr>
              <w:spacing w:after="0" w:line="240" w:lineRule="auto"/>
              <w:ind w:left="552"/>
              <w:rPr>
                <w:rFonts w:cs="Tahoma"/>
                <w:sz w:val="24"/>
                <w:szCs w:val="24"/>
                <w:shd w:val="clear" w:color="auto" w:fill="FFFFFF"/>
              </w:rPr>
            </w:pPr>
            <w:r w:rsidRPr="00F74643">
              <w:rPr>
                <w:rFonts w:cs="Tahoma"/>
                <w:sz w:val="24"/>
                <w:szCs w:val="24"/>
                <w:shd w:val="clear" w:color="auto" w:fill="FFFFFF"/>
              </w:rPr>
              <w:t>Эффективное планирование проектов новых стадионов и модернизация старых конструкций</w:t>
            </w:r>
          </w:p>
          <w:p w:rsidR="00B81826" w:rsidRPr="00F74643" w:rsidRDefault="00B81826" w:rsidP="00B81826">
            <w:pPr>
              <w:pStyle w:val="a5"/>
              <w:numPr>
                <w:ilvl w:val="0"/>
                <w:numId w:val="12"/>
              </w:numPr>
              <w:spacing w:after="0" w:line="240" w:lineRule="auto"/>
              <w:ind w:left="552"/>
              <w:rPr>
                <w:rFonts w:cs="Tahoma"/>
                <w:sz w:val="24"/>
                <w:szCs w:val="24"/>
                <w:shd w:val="clear" w:color="auto" w:fill="FFFFFF"/>
              </w:rPr>
            </w:pPr>
            <w:r w:rsidRPr="00F74643">
              <w:rPr>
                <w:rFonts w:cs="Tahoma"/>
                <w:sz w:val="24"/>
                <w:szCs w:val="24"/>
                <w:shd w:val="clear" w:color="auto" w:fill="FFFFFF"/>
              </w:rPr>
              <w:t>Развитие сопутствующей инфраструктуры</w:t>
            </w:r>
          </w:p>
          <w:p w:rsidR="00104422" w:rsidRPr="00B8233C" w:rsidRDefault="00B81826" w:rsidP="00C95590">
            <w:pPr>
              <w:pStyle w:val="a5"/>
              <w:numPr>
                <w:ilvl w:val="0"/>
                <w:numId w:val="12"/>
              </w:numPr>
              <w:spacing w:after="0" w:line="240" w:lineRule="auto"/>
              <w:ind w:left="552"/>
              <w:rPr>
                <w:b/>
                <w:bCs/>
                <w:color w:val="000000"/>
                <w:sz w:val="24"/>
                <w:szCs w:val="24"/>
              </w:rPr>
            </w:pPr>
            <w:r w:rsidRPr="00F74643">
              <w:rPr>
                <w:rFonts w:cs="Arial"/>
                <w:sz w:val="24"/>
                <w:szCs w:val="24"/>
                <w:shd w:val="clear" w:color="auto" w:fill="FFFFFF"/>
              </w:rPr>
              <w:t>Вопросы финансирования проектов строительства</w:t>
            </w:r>
          </w:p>
        </w:tc>
      </w:tr>
      <w:tr w:rsidR="00404D1E" w:rsidTr="00106A3F">
        <w:trPr>
          <w:trHeight w:val="2196"/>
        </w:trPr>
        <w:tc>
          <w:tcPr>
            <w:tcW w:w="2694" w:type="dxa"/>
          </w:tcPr>
          <w:p w:rsidR="00404D1E" w:rsidRPr="00B21754" w:rsidRDefault="00404D1E" w:rsidP="00106A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</w:tcPr>
          <w:p w:rsidR="00404D1E" w:rsidRPr="000F6433" w:rsidRDefault="00404D1E" w:rsidP="00404D1E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0F6433">
              <w:rPr>
                <w:b/>
                <w:bCs/>
                <w:sz w:val="24"/>
                <w:szCs w:val="24"/>
              </w:rPr>
              <w:t>«Россия – территория развития внутреннего туризма»</w:t>
            </w:r>
          </w:p>
          <w:p w:rsidR="00404D1E" w:rsidRPr="00B63618" w:rsidRDefault="00404D1E" w:rsidP="005E05F6">
            <w:pPr>
              <w:spacing w:after="0" w:line="240" w:lineRule="auto"/>
              <w:rPr>
                <w:sz w:val="24"/>
                <w:szCs w:val="24"/>
              </w:rPr>
            </w:pPr>
            <w:r w:rsidRPr="00B63618">
              <w:rPr>
                <w:rFonts w:cs="Times New Roman"/>
                <w:b/>
                <w:sz w:val="24"/>
                <w:szCs w:val="24"/>
                <w:shd w:val="clear" w:color="auto" w:fill="FFFFFF"/>
              </w:rPr>
              <w:t xml:space="preserve">Модератор: </w:t>
            </w:r>
            <w:r w:rsidR="005E05F6">
              <w:rPr>
                <w:rFonts w:cs="Times New Roman"/>
                <w:b/>
                <w:sz w:val="24"/>
                <w:szCs w:val="24"/>
                <w:shd w:val="clear" w:color="auto" w:fill="FFFFFF"/>
              </w:rPr>
              <w:t>Ю.</w:t>
            </w:r>
            <w:r w:rsidR="007F7FBB">
              <w:rPr>
                <w:rFonts w:cs="Times New Roman"/>
                <w:b/>
                <w:sz w:val="24"/>
                <w:szCs w:val="24"/>
                <w:shd w:val="clear" w:color="auto" w:fill="FFFFFF"/>
              </w:rPr>
              <w:t>А.</w:t>
            </w:r>
            <w:r w:rsidR="005E05F6">
              <w:rPr>
                <w:rFonts w:cs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F7FBB" w:rsidRPr="007F7FBB">
              <w:rPr>
                <w:rFonts w:cs="Arial"/>
                <w:b/>
                <w:color w:val="000000"/>
                <w:sz w:val="24"/>
                <w:szCs w:val="24"/>
                <w:shd w:val="clear" w:color="auto" w:fill="FFFFFF"/>
              </w:rPr>
              <w:t>Барзыкин</w:t>
            </w:r>
            <w:proofErr w:type="spellEnd"/>
            <w:r w:rsidR="007F7FBB" w:rsidRPr="007F7FBB">
              <w:rPr>
                <w:rFonts w:cs="Arial"/>
                <w:b/>
                <w:color w:val="000000"/>
                <w:sz w:val="24"/>
                <w:szCs w:val="24"/>
                <w:shd w:val="clear" w:color="auto" w:fill="FFFFFF"/>
              </w:rPr>
              <w:t>,</w:t>
            </w:r>
            <w:r w:rsidR="007F7FBB">
              <w:rPr>
                <w:rFonts w:cs="Arial"/>
                <w:color w:val="000000"/>
                <w:sz w:val="24"/>
                <w:szCs w:val="24"/>
                <w:shd w:val="clear" w:color="auto" w:fill="FFFFFF"/>
              </w:rPr>
              <w:t xml:space="preserve"> П</w:t>
            </w:r>
            <w:r w:rsidR="00F759C5" w:rsidRPr="00B63618">
              <w:rPr>
                <w:rFonts w:cs="Arial"/>
                <w:color w:val="000000"/>
                <w:sz w:val="24"/>
                <w:szCs w:val="24"/>
                <w:shd w:val="clear" w:color="auto" w:fill="FFFFFF"/>
              </w:rPr>
              <w:t>редседатель Комитета Торгово-Промышленной Палаты России (ТПП РФ) по предпринимательству в сфере туристской, курортно-рекреационной и гостиничной деятельности, Вице-президент Российского Союза Туриндустрии (РСТ)</w:t>
            </w:r>
          </w:p>
          <w:p w:rsidR="00404D1E" w:rsidRPr="00404D1E" w:rsidRDefault="00404D1E" w:rsidP="00404D1E">
            <w:pPr>
              <w:spacing w:after="0" w:line="240" w:lineRule="auto"/>
              <w:rPr>
                <w:sz w:val="10"/>
                <w:szCs w:val="10"/>
              </w:rPr>
            </w:pPr>
          </w:p>
          <w:p w:rsidR="00404D1E" w:rsidRPr="00DE3CB5" w:rsidRDefault="00404D1E" w:rsidP="00404D1E">
            <w:pPr>
              <w:pStyle w:val="a5"/>
              <w:numPr>
                <w:ilvl w:val="0"/>
                <w:numId w:val="16"/>
              </w:numPr>
              <w:spacing w:after="0" w:line="240" w:lineRule="auto"/>
              <w:ind w:left="600" w:hanging="425"/>
              <w:rPr>
                <w:sz w:val="24"/>
                <w:szCs w:val="24"/>
                <w:shd w:val="clear" w:color="auto" w:fill="FFFFFF"/>
              </w:rPr>
            </w:pPr>
            <w:r w:rsidRPr="00DE3CB5">
              <w:rPr>
                <w:sz w:val="24"/>
                <w:szCs w:val="24"/>
                <w:shd w:val="clear" w:color="auto" w:fill="FFFFFF"/>
              </w:rPr>
              <w:t xml:space="preserve">Проблемы и перспективы развития внутреннего туризма; </w:t>
            </w:r>
          </w:p>
          <w:p w:rsidR="00404D1E" w:rsidRPr="00DE3CB5" w:rsidRDefault="00404D1E" w:rsidP="00404D1E">
            <w:pPr>
              <w:pStyle w:val="a5"/>
              <w:numPr>
                <w:ilvl w:val="0"/>
                <w:numId w:val="16"/>
              </w:numPr>
              <w:spacing w:after="0" w:line="240" w:lineRule="auto"/>
              <w:ind w:left="600" w:hanging="425"/>
              <w:rPr>
                <w:sz w:val="24"/>
                <w:szCs w:val="24"/>
                <w:shd w:val="clear" w:color="auto" w:fill="FFFFFF"/>
              </w:rPr>
            </w:pPr>
            <w:r w:rsidRPr="00DE3CB5">
              <w:rPr>
                <w:sz w:val="24"/>
                <w:szCs w:val="24"/>
                <w:shd w:val="clear" w:color="auto" w:fill="FFFFFF"/>
              </w:rPr>
              <w:t>Синергия государства и бизнеса в сфере внутреннего туризма;</w:t>
            </w:r>
          </w:p>
          <w:p w:rsidR="00404D1E" w:rsidRPr="00DE3CB5" w:rsidRDefault="00404D1E" w:rsidP="00404D1E">
            <w:pPr>
              <w:pStyle w:val="a5"/>
              <w:numPr>
                <w:ilvl w:val="0"/>
                <w:numId w:val="16"/>
              </w:numPr>
              <w:spacing w:after="0" w:line="240" w:lineRule="auto"/>
              <w:ind w:left="600" w:hanging="425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Здравницы, </w:t>
            </w:r>
            <w:r w:rsidRPr="00DE3CB5">
              <w:rPr>
                <w:sz w:val="24"/>
                <w:szCs w:val="24"/>
                <w:shd w:val="clear" w:color="auto" w:fill="FFFFFF"/>
              </w:rPr>
              <w:t>курорты России: возможности и предложения в условиях финансовой нестабильности;</w:t>
            </w:r>
          </w:p>
          <w:p w:rsidR="00404D1E" w:rsidRPr="00404D1E" w:rsidRDefault="00404D1E" w:rsidP="00404D1E">
            <w:pPr>
              <w:pStyle w:val="a5"/>
              <w:numPr>
                <w:ilvl w:val="0"/>
                <w:numId w:val="16"/>
              </w:numPr>
              <w:spacing w:after="0" w:line="240" w:lineRule="auto"/>
              <w:ind w:left="600" w:hanging="425"/>
              <w:rPr>
                <w:rFonts w:cs="Times New Roman"/>
                <w:b/>
                <w:sz w:val="24"/>
                <w:szCs w:val="24"/>
              </w:rPr>
            </w:pPr>
            <w:r w:rsidRPr="00404D1E">
              <w:rPr>
                <w:rFonts w:cs="Tahoma"/>
                <w:sz w:val="24"/>
                <w:szCs w:val="24"/>
                <w:shd w:val="clear" w:color="auto" w:fill="FFFFFF"/>
              </w:rPr>
              <w:t>Маркетинг российских территорий в условиях ограниченных финансовых ресурсов.</w:t>
            </w:r>
          </w:p>
        </w:tc>
      </w:tr>
      <w:tr w:rsidR="00960390" w:rsidTr="00667C19">
        <w:trPr>
          <w:trHeight w:val="1557"/>
        </w:trPr>
        <w:tc>
          <w:tcPr>
            <w:tcW w:w="2694" w:type="dxa"/>
          </w:tcPr>
          <w:p w:rsidR="00960390" w:rsidRPr="00B21754" w:rsidRDefault="00960390" w:rsidP="00106A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</w:tcPr>
          <w:p w:rsidR="00960390" w:rsidRPr="00960390" w:rsidRDefault="00960390" w:rsidP="00960390">
            <w:pPr>
              <w:shd w:val="clear" w:color="auto" w:fill="FFFFFF"/>
              <w:spacing w:before="100" w:beforeAutospacing="1" w:after="0" w:line="323" w:lineRule="atLeast"/>
              <w:rPr>
                <w:rFonts w:eastAsia="Times New Roman" w:cs="Arial"/>
                <w:color w:val="000000"/>
                <w:sz w:val="23"/>
                <w:szCs w:val="23"/>
                <w:lang w:eastAsia="ru-RU"/>
              </w:rPr>
            </w:pPr>
            <w:r w:rsidRPr="00960390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«Логистика в экономическом пространстве Евразийского Союза: как повысить потенциал </w:t>
            </w:r>
            <w:proofErr w:type="spellStart"/>
            <w:r w:rsidRPr="00960390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ru-RU"/>
              </w:rPr>
              <w:t>транспортно-логистического</w:t>
            </w:r>
            <w:proofErr w:type="spellEnd"/>
            <w:r w:rsidRPr="00960390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комплекса стран-участниц ЕАЭС»</w:t>
            </w:r>
          </w:p>
          <w:p w:rsidR="00960390" w:rsidRPr="00CA3B35" w:rsidRDefault="00960390" w:rsidP="00960390">
            <w:pPr>
              <w:spacing w:after="0" w:line="240" w:lineRule="auto"/>
              <w:rPr>
                <w:rFonts w:cs="Times New Roman"/>
                <w:b/>
                <w:sz w:val="24"/>
                <w:szCs w:val="24"/>
              </w:rPr>
            </w:pPr>
            <w:r w:rsidRPr="00960390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ru-RU"/>
              </w:rPr>
              <w:t>Модератор: О.Н. Дунаев,</w:t>
            </w:r>
            <w:r w:rsidRPr="0096039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960390"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Председатель Комитета ТПП РФ по логистике</w:t>
            </w:r>
          </w:p>
        </w:tc>
      </w:tr>
      <w:tr w:rsidR="000035DF" w:rsidTr="00667C19">
        <w:trPr>
          <w:trHeight w:val="1557"/>
        </w:trPr>
        <w:tc>
          <w:tcPr>
            <w:tcW w:w="2694" w:type="dxa"/>
          </w:tcPr>
          <w:p w:rsidR="000035DF" w:rsidRPr="00B21754" w:rsidRDefault="000035DF" w:rsidP="00106A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</w:tcPr>
          <w:p w:rsidR="000035DF" w:rsidRPr="00CA3B35" w:rsidRDefault="000035DF" w:rsidP="000035DF">
            <w:pPr>
              <w:spacing w:after="0" w:line="240" w:lineRule="auto"/>
              <w:rPr>
                <w:rFonts w:cs="Times New Roman"/>
                <w:b/>
                <w:sz w:val="24"/>
                <w:szCs w:val="24"/>
              </w:rPr>
            </w:pPr>
            <w:r w:rsidRPr="00CA3B35">
              <w:rPr>
                <w:rFonts w:cs="Times New Roman"/>
                <w:b/>
                <w:sz w:val="24"/>
                <w:szCs w:val="24"/>
              </w:rPr>
              <w:t>«Перспективы развития здравоохранения</w:t>
            </w:r>
            <w:r w:rsidR="00CA3B35" w:rsidRPr="00CA3B35">
              <w:rPr>
                <w:rFonts w:cs="Times New Roman"/>
                <w:b/>
                <w:sz w:val="24"/>
                <w:szCs w:val="24"/>
              </w:rPr>
              <w:t xml:space="preserve"> в России</w:t>
            </w:r>
            <w:r w:rsidRPr="00CA3B35">
              <w:rPr>
                <w:rFonts w:cs="Times New Roman"/>
                <w:b/>
                <w:sz w:val="24"/>
                <w:szCs w:val="24"/>
              </w:rPr>
              <w:t>»</w:t>
            </w:r>
          </w:p>
          <w:p w:rsidR="000035DF" w:rsidRPr="00E56290" w:rsidRDefault="000035DF" w:rsidP="000035DF">
            <w:pPr>
              <w:spacing w:after="0" w:line="240" w:lineRule="auto"/>
              <w:rPr>
                <w:rFonts w:cs="Times New Roman"/>
                <w:b/>
                <w:sz w:val="10"/>
                <w:szCs w:val="10"/>
              </w:rPr>
            </w:pPr>
          </w:p>
          <w:p w:rsidR="00CA3B35" w:rsidRPr="00CA3B35" w:rsidRDefault="00CA3B35" w:rsidP="00CA3B35">
            <w:pPr>
              <w:pStyle w:val="a5"/>
              <w:numPr>
                <w:ilvl w:val="0"/>
                <w:numId w:val="17"/>
              </w:numPr>
              <w:spacing w:after="0" w:line="240" w:lineRule="auto"/>
              <w:ind w:left="600" w:hanging="425"/>
              <w:rPr>
                <w:rFonts w:cs="Times New Roman"/>
                <w:b/>
                <w:sz w:val="24"/>
                <w:szCs w:val="24"/>
              </w:rPr>
            </w:pPr>
            <w:r w:rsidRPr="00CA3B35">
              <w:rPr>
                <w:rFonts w:cs="Arial"/>
                <w:iCs/>
                <w:sz w:val="24"/>
                <w:szCs w:val="24"/>
                <w:shd w:val="clear" w:color="auto" w:fill="FFFFFF"/>
              </w:rPr>
              <w:t>Как наладить международное сотрудничество в здравоохранении?</w:t>
            </w:r>
          </w:p>
          <w:p w:rsidR="000035DF" w:rsidRPr="00CA3B35" w:rsidRDefault="00CA3B35" w:rsidP="00CA3B35">
            <w:pPr>
              <w:pStyle w:val="a5"/>
              <w:numPr>
                <w:ilvl w:val="0"/>
                <w:numId w:val="17"/>
              </w:numPr>
              <w:spacing w:after="0" w:line="240" w:lineRule="auto"/>
              <w:ind w:left="600" w:hanging="425"/>
              <w:rPr>
                <w:rStyle w:val="apple-converted-space"/>
                <w:rFonts w:cs="Helvetica"/>
                <w:sz w:val="24"/>
                <w:szCs w:val="24"/>
                <w:shd w:val="clear" w:color="auto" w:fill="FFFFFF"/>
              </w:rPr>
            </w:pPr>
            <w:r w:rsidRPr="00CA3B35">
              <w:rPr>
                <w:rFonts w:cs="Helvetica"/>
                <w:sz w:val="24"/>
                <w:szCs w:val="24"/>
                <w:shd w:val="clear" w:color="auto" w:fill="FFFFFF"/>
              </w:rPr>
              <w:t>Финансовая эффективность и д</w:t>
            </w:r>
            <w:r w:rsidRPr="00CA3B35">
              <w:rPr>
                <w:rFonts w:cs="Times New Roman"/>
                <w:sz w:val="24"/>
                <w:szCs w:val="24"/>
              </w:rPr>
              <w:t xml:space="preserve">ополнительные источники </w:t>
            </w:r>
            <w:r w:rsidRPr="00CA3B35">
              <w:rPr>
                <w:rFonts w:cs="Helvetica"/>
                <w:sz w:val="24"/>
                <w:szCs w:val="24"/>
                <w:shd w:val="clear" w:color="auto" w:fill="FFFFFF"/>
              </w:rPr>
              <w:t>финансирования медицинских учреждений;</w:t>
            </w:r>
            <w:r w:rsidRPr="00CA3B35">
              <w:rPr>
                <w:rStyle w:val="apple-converted-space"/>
                <w:rFonts w:cs="Helvetica"/>
                <w:sz w:val="24"/>
                <w:szCs w:val="24"/>
                <w:shd w:val="clear" w:color="auto" w:fill="FFFFFF"/>
              </w:rPr>
              <w:t> </w:t>
            </w:r>
          </w:p>
          <w:p w:rsidR="00CA3B35" w:rsidRPr="00CA3B35" w:rsidRDefault="00CA3B35" w:rsidP="00CA3B35">
            <w:pPr>
              <w:pStyle w:val="a5"/>
              <w:numPr>
                <w:ilvl w:val="0"/>
                <w:numId w:val="17"/>
              </w:numPr>
              <w:spacing w:after="0" w:line="240" w:lineRule="auto"/>
              <w:ind w:left="600" w:hanging="425"/>
              <w:rPr>
                <w:rFonts w:cs="Times New Roman"/>
                <w:b/>
                <w:sz w:val="24"/>
                <w:szCs w:val="24"/>
              </w:rPr>
            </w:pPr>
            <w:r w:rsidRPr="00CA3B35">
              <w:rPr>
                <w:rFonts w:cs="Helvetica"/>
                <w:sz w:val="24"/>
                <w:szCs w:val="24"/>
                <w:shd w:val="clear" w:color="auto" w:fill="FFFFFF"/>
              </w:rPr>
              <w:t>Проблемы развития санаторно-курортной помощи.</w:t>
            </w:r>
            <w:r w:rsidRPr="00CA3B35">
              <w:rPr>
                <w:rFonts w:ascii="Helvetica" w:hAnsi="Helvetica" w:cs="Helvetica"/>
                <w:color w:val="444444"/>
                <w:sz w:val="21"/>
                <w:szCs w:val="21"/>
                <w:shd w:val="clear" w:color="auto" w:fill="FFFFFF"/>
              </w:rPr>
              <w:t xml:space="preserve"> </w:t>
            </w:r>
          </w:p>
        </w:tc>
      </w:tr>
      <w:tr w:rsidR="00104422" w:rsidTr="00AC559F">
        <w:trPr>
          <w:trHeight w:val="2095"/>
        </w:trPr>
        <w:tc>
          <w:tcPr>
            <w:tcW w:w="2694" w:type="dxa"/>
          </w:tcPr>
          <w:p w:rsidR="00104422" w:rsidRPr="00B21754" w:rsidRDefault="00104422" w:rsidP="00106A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</w:tcPr>
          <w:p w:rsidR="00104422" w:rsidRDefault="00104422" w:rsidP="00106A3F">
            <w:pPr>
              <w:spacing w:after="0" w:line="240" w:lineRule="auto"/>
              <w:rPr>
                <w:rFonts w:cs="Times New Roman"/>
                <w:b/>
                <w:sz w:val="24"/>
                <w:szCs w:val="24"/>
              </w:rPr>
            </w:pPr>
            <w:r w:rsidRPr="0057667E">
              <w:rPr>
                <w:rFonts w:cs="Times New Roman"/>
                <w:b/>
                <w:sz w:val="24"/>
                <w:szCs w:val="24"/>
              </w:rPr>
              <w:t>«</w:t>
            </w:r>
            <w:proofErr w:type="spellStart"/>
            <w:r w:rsidRPr="0057667E">
              <w:rPr>
                <w:rFonts w:cs="Times New Roman"/>
                <w:b/>
                <w:sz w:val="24"/>
                <w:szCs w:val="24"/>
              </w:rPr>
              <w:t>Трансевразийский</w:t>
            </w:r>
            <w:proofErr w:type="spellEnd"/>
            <w:r w:rsidRPr="0057667E">
              <w:rPr>
                <w:rFonts w:cs="Times New Roman"/>
                <w:b/>
                <w:sz w:val="24"/>
                <w:szCs w:val="24"/>
              </w:rPr>
              <w:t xml:space="preserve"> транспортный коридор: строительство и международное инвестиционное сотрудничество»</w:t>
            </w:r>
          </w:p>
          <w:p w:rsidR="00531B24" w:rsidRDefault="00104422" w:rsidP="005F500B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57667E">
              <w:rPr>
                <w:rFonts w:cs="Times New Roman"/>
                <w:b/>
                <w:sz w:val="24"/>
                <w:szCs w:val="24"/>
                <w:shd w:val="clear" w:color="auto" w:fill="FFFFFF"/>
              </w:rPr>
              <w:t xml:space="preserve">Модератор: </w:t>
            </w:r>
            <w:r w:rsidRPr="0057667E">
              <w:rPr>
                <w:rFonts w:cs="Times New Roman"/>
                <w:b/>
                <w:sz w:val="24"/>
                <w:szCs w:val="24"/>
              </w:rPr>
              <w:t xml:space="preserve">П.П. Бородин, </w:t>
            </w:r>
            <w:r w:rsidRPr="0057667E">
              <w:rPr>
                <w:rFonts w:cs="Times New Roman"/>
                <w:color w:val="000000"/>
                <w:sz w:val="24"/>
                <w:szCs w:val="24"/>
              </w:rPr>
              <w:t xml:space="preserve">Российский государственный деятель, </w:t>
            </w:r>
            <w:r w:rsidRPr="0057667E">
              <w:rPr>
                <w:rFonts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Председатель Правления «Деловой союз Евразии», </w:t>
            </w:r>
            <w:r w:rsidRPr="0057667E">
              <w:rPr>
                <w:rFonts w:cs="Times New Roman"/>
                <w:color w:val="000000"/>
                <w:sz w:val="24"/>
                <w:szCs w:val="24"/>
              </w:rPr>
              <w:t>руководитель Центра социально-политических проблем Евразии ИСПИ РАН</w:t>
            </w:r>
          </w:p>
          <w:p w:rsidR="00104422" w:rsidRPr="00531B24" w:rsidRDefault="00104422" w:rsidP="005F500B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1D5382">
              <w:rPr>
                <w:b/>
                <w:i/>
                <w:sz w:val="24"/>
                <w:szCs w:val="24"/>
              </w:rPr>
              <w:t>Презентация книги: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1D5382">
              <w:rPr>
                <w:b/>
                <w:i/>
                <w:sz w:val="24"/>
                <w:szCs w:val="24"/>
              </w:rPr>
              <w:t xml:space="preserve"> «Евразийская бизнес-интеграция: доктрина и технологии реализации»</w:t>
            </w:r>
          </w:p>
        </w:tc>
      </w:tr>
      <w:tr w:rsidR="005F500B" w:rsidTr="00106A3F">
        <w:tc>
          <w:tcPr>
            <w:tcW w:w="2694" w:type="dxa"/>
          </w:tcPr>
          <w:p w:rsidR="005F500B" w:rsidRPr="0057667E" w:rsidRDefault="005F500B" w:rsidP="00106A3F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</w:tcPr>
          <w:p w:rsidR="005F500B" w:rsidRPr="00484801" w:rsidRDefault="005F500B" w:rsidP="005F500B">
            <w:pPr>
              <w:shd w:val="clear" w:color="auto" w:fill="FFFFFF"/>
              <w:spacing w:after="100" w:line="273" w:lineRule="atLeast"/>
              <w:rPr>
                <w:rFonts w:eastAsia="Times New Roman" w:cs="Arial"/>
                <w:b/>
                <w:color w:val="000000"/>
                <w:sz w:val="24"/>
                <w:szCs w:val="24"/>
                <w:lang w:eastAsia="ru-RU"/>
              </w:rPr>
            </w:pPr>
            <w:r w:rsidRPr="00484801">
              <w:rPr>
                <w:rFonts w:eastAsia="Times New Roman" w:cs="Arial"/>
                <w:b/>
                <w:color w:val="000000"/>
                <w:sz w:val="24"/>
                <w:szCs w:val="24"/>
                <w:lang w:eastAsia="ru-RU"/>
              </w:rPr>
              <w:t>Вопросы делового и гуманитарного сотрудничества российских и китайских городов по маршруту «Великого чайного пути»</w:t>
            </w:r>
          </w:p>
          <w:p w:rsidR="005F500B" w:rsidRPr="00B8233C" w:rsidRDefault="005F500B" w:rsidP="005F500B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8703C4">
              <w:rPr>
                <w:rFonts w:eastAsia="Times New Roman" w:cs="Arial"/>
                <w:b/>
                <w:sz w:val="24"/>
                <w:szCs w:val="24"/>
                <w:lang w:eastAsia="ru-RU"/>
              </w:rPr>
              <w:t xml:space="preserve">Модератор: А.В. Ильин, </w:t>
            </w:r>
            <w:r w:rsidRPr="008703C4">
              <w:rPr>
                <w:rFonts w:eastAsia="Times New Roman" w:cs="Arial"/>
                <w:sz w:val="24"/>
                <w:szCs w:val="24"/>
                <w:lang w:eastAsia="ru-RU"/>
              </w:rPr>
              <w:t xml:space="preserve">Советник руководителя </w:t>
            </w:r>
            <w:r w:rsidRPr="008703C4">
              <w:rPr>
                <w:rFonts w:cs="Arial"/>
                <w:sz w:val="24"/>
                <w:szCs w:val="24"/>
                <w:shd w:val="clear" w:color="auto" w:fill="FFFFFF"/>
              </w:rPr>
              <w:t>Федерального агентства по туризму (</w:t>
            </w:r>
            <w:r w:rsidRPr="008703C4">
              <w:rPr>
                <w:rStyle w:val="a4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Ростуризм</w:t>
            </w:r>
            <w:r w:rsidRPr="008703C4">
              <w:rPr>
                <w:rFonts w:cs="Arial"/>
                <w:sz w:val="24"/>
                <w:szCs w:val="24"/>
                <w:shd w:val="clear" w:color="auto" w:fill="FFFFFF"/>
              </w:rPr>
              <w:t>)</w:t>
            </w:r>
            <w:r w:rsidRPr="008703C4">
              <w:rPr>
                <w:rFonts w:eastAsia="Times New Roman" w:cs="Arial"/>
                <w:b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104422" w:rsidTr="00106A3F">
        <w:tc>
          <w:tcPr>
            <w:tcW w:w="2694" w:type="dxa"/>
          </w:tcPr>
          <w:p w:rsidR="00104422" w:rsidRPr="0057667E" w:rsidRDefault="00104422" w:rsidP="00106A3F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</w:tcPr>
          <w:p w:rsidR="00104422" w:rsidRDefault="00104422" w:rsidP="00106A3F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B8233C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Международный Клуб Инвесторов «Путь инвестора в России»</w:t>
            </w:r>
          </w:p>
          <w:p w:rsidR="00104422" w:rsidRPr="00B8233C" w:rsidRDefault="00104422" w:rsidP="00106A3F">
            <w:pPr>
              <w:spacing w:after="0" w:line="240" w:lineRule="auto"/>
              <w:rPr>
                <w:rStyle w:val="a4"/>
                <w:rFonts w:cs="Times New Roman"/>
                <w:i w:val="0"/>
                <w:color w:val="000000"/>
                <w:sz w:val="24"/>
                <w:szCs w:val="24"/>
                <w:shd w:val="clear" w:color="auto" w:fill="FFFFFF"/>
              </w:rPr>
            </w:pPr>
            <w:r w:rsidRPr="00B8233C">
              <w:rPr>
                <w:rStyle w:val="a4"/>
                <w:rFonts w:cs="Times New Roman"/>
                <w:b/>
                <w:i w:val="0"/>
                <w:color w:val="000000"/>
                <w:sz w:val="24"/>
                <w:szCs w:val="24"/>
                <w:shd w:val="clear" w:color="auto" w:fill="FFFFFF"/>
              </w:rPr>
              <w:t xml:space="preserve">Модератор: С.В. </w:t>
            </w:r>
            <w:proofErr w:type="spellStart"/>
            <w:r w:rsidRPr="00B8233C">
              <w:rPr>
                <w:rStyle w:val="a4"/>
                <w:rFonts w:cs="Times New Roman"/>
                <w:b/>
                <w:i w:val="0"/>
                <w:color w:val="000000"/>
                <w:sz w:val="24"/>
                <w:szCs w:val="24"/>
                <w:shd w:val="clear" w:color="auto" w:fill="FFFFFF"/>
              </w:rPr>
              <w:t>Ореханов</w:t>
            </w:r>
            <w:proofErr w:type="spellEnd"/>
            <w:r w:rsidRPr="00B8233C">
              <w:rPr>
                <w:rStyle w:val="a4"/>
                <w:rFonts w:cs="Times New Roman"/>
                <w:b/>
                <w:i w:val="0"/>
                <w:color w:val="000000"/>
                <w:sz w:val="24"/>
                <w:szCs w:val="24"/>
                <w:shd w:val="clear" w:color="auto" w:fill="FFFFFF"/>
              </w:rPr>
              <w:t>,</w:t>
            </w:r>
            <w:r w:rsidRPr="00B8233C">
              <w:rPr>
                <w:rStyle w:val="a4"/>
                <w:rFonts w:cs="Times New Roman"/>
                <w:i w:val="0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Style w:val="a4"/>
                <w:rFonts w:cs="Times New Roman"/>
                <w:i w:val="0"/>
                <w:color w:val="000000"/>
                <w:sz w:val="24"/>
                <w:szCs w:val="24"/>
                <w:shd w:val="clear" w:color="auto" w:fill="FFFFFF"/>
              </w:rPr>
              <w:t>Р</w:t>
            </w:r>
            <w:r w:rsidRPr="00B8233C">
              <w:rPr>
                <w:rStyle w:val="a4"/>
                <w:rFonts w:cs="Times New Roman"/>
                <w:i w:val="0"/>
                <w:color w:val="000000"/>
                <w:sz w:val="24"/>
                <w:szCs w:val="24"/>
                <w:shd w:val="clear" w:color="auto" w:fill="FFFFFF"/>
              </w:rPr>
              <w:t>уководитель Объединенной рабочей группы по сопровождению иностранных инвесторов</w:t>
            </w:r>
          </w:p>
          <w:p w:rsidR="00104422" w:rsidRPr="00B8233C" w:rsidRDefault="00104422" w:rsidP="005F500B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B8233C">
              <w:rPr>
                <w:rStyle w:val="a4"/>
                <w:b/>
                <w:color w:val="000000"/>
                <w:sz w:val="24"/>
                <w:szCs w:val="24"/>
                <w:shd w:val="clear" w:color="auto" w:fill="FFFFFF"/>
              </w:rPr>
              <w:t>Презентация российских инвестиционных проектов</w:t>
            </w:r>
            <w:r>
              <w:rPr>
                <w:rStyle w:val="a4"/>
                <w:b/>
                <w:color w:val="000000"/>
                <w:sz w:val="24"/>
                <w:szCs w:val="24"/>
                <w:shd w:val="clear" w:color="auto" w:fill="FFFFFF"/>
              </w:rPr>
              <w:t>. Обсуждение вопросов по сопровождению и содействию инвесторов в России.</w:t>
            </w:r>
          </w:p>
        </w:tc>
      </w:tr>
      <w:tr w:rsidR="00B81826" w:rsidTr="00830150">
        <w:tc>
          <w:tcPr>
            <w:tcW w:w="2694" w:type="dxa"/>
          </w:tcPr>
          <w:p w:rsidR="00B81826" w:rsidRPr="00B21754" w:rsidRDefault="00B81826" w:rsidP="007E72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</w:tcPr>
          <w:p w:rsidR="00104422" w:rsidRPr="00F74643" w:rsidRDefault="00B81826" w:rsidP="005F500B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  <w:r w:rsidRPr="00F74643">
              <w:rPr>
                <w:b/>
                <w:bCs/>
                <w:color w:val="000000"/>
                <w:sz w:val="24"/>
                <w:szCs w:val="24"/>
              </w:rPr>
              <w:t>Семинар для иностранных инвесторов:</w:t>
            </w:r>
            <w:r w:rsidR="00E342CC" w:rsidRPr="00F74643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F74643"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  <w:t>«Как соблюсти санкционный режим и не потерять место на российском рынке?»</w:t>
            </w:r>
          </w:p>
        </w:tc>
      </w:tr>
      <w:tr w:rsidR="007A17AD" w:rsidTr="00AC559F">
        <w:trPr>
          <w:trHeight w:val="471"/>
        </w:trPr>
        <w:tc>
          <w:tcPr>
            <w:tcW w:w="2694" w:type="dxa"/>
          </w:tcPr>
          <w:p w:rsidR="007A17AD" w:rsidRPr="00C56456" w:rsidRDefault="007A17AD" w:rsidP="007E7211">
            <w:pPr>
              <w:rPr>
                <w:b/>
                <w:sz w:val="24"/>
                <w:szCs w:val="24"/>
              </w:rPr>
            </w:pPr>
          </w:p>
        </w:tc>
        <w:tc>
          <w:tcPr>
            <w:tcW w:w="8221" w:type="dxa"/>
          </w:tcPr>
          <w:p w:rsidR="007A17AD" w:rsidRPr="007A17AD" w:rsidRDefault="007A17AD" w:rsidP="007A17AD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A17AD">
              <w:rPr>
                <w:rFonts w:cs="Arial"/>
                <w:b/>
                <w:color w:val="000000"/>
                <w:sz w:val="24"/>
                <w:szCs w:val="24"/>
                <w:shd w:val="clear" w:color="auto" w:fill="FFFFFF"/>
              </w:rPr>
              <w:t>Семинар</w:t>
            </w:r>
            <w:r w:rsidRPr="007A17AD">
              <w:rPr>
                <w:rFonts w:cs="Arial"/>
                <w:color w:val="000000"/>
                <w:sz w:val="24"/>
                <w:szCs w:val="24"/>
                <w:shd w:val="clear" w:color="auto" w:fill="FFFFFF"/>
              </w:rPr>
              <w:t>: «Управление изменениями в условиях кризиса. Переподготовка и повышение квалификации специалистов»</w:t>
            </w:r>
          </w:p>
        </w:tc>
      </w:tr>
      <w:tr w:rsidR="00325D96" w:rsidTr="00AC559F">
        <w:trPr>
          <w:trHeight w:val="594"/>
        </w:trPr>
        <w:tc>
          <w:tcPr>
            <w:tcW w:w="2694" w:type="dxa"/>
          </w:tcPr>
          <w:p w:rsidR="00325D96" w:rsidRPr="00C56456" w:rsidRDefault="00325D96" w:rsidP="007E7211">
            <w:pPr>
              <w:rPr>
                <w:b/>
                <w:sz w:val="24"/>
                <w:szCs w:val="24"/>
              </w:rPr>
            </w:pPr>
          </w:p>
        </w:tc>
        <w:tc>
          <w:tcPr>
            <w:tcW w:w="8221" w:type="dxa"/>
          </w:tcPr>
          <w:p w:rsidR="00325D96" w:rsidRPr="00F74643" w:rsidRDefault="00325D96" w:rsidP="00F74643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F74643">
              <w:rPr>
                <w:b/>
                <w:bCs/>
                <w:color w:val="000000"/>
                <w:sz w:val="24"/>
                <w:szCs w:val="24"/>
              </w:rPr>
              <w:t xml:space="preserve">Семинар </w:t>
            </w:r>
            <w:r w:rsidRPr="00F74643">
              <w:rPr>
                <w:bCs/>
                <w:color w:val="000000"/>
                <w:sz w:val="24"/>
                <w:szCs w:val="24"/>
              </w:rPr>
              <w:t>«Налоги для малого и среднего бизнеса:</w:t>
            </w:r>
            <w:r w:rsidR="00104422">
              <w:rPr>
                <w:bCs/>
                <w:color w:val="000000"/>
                <w:sz w:val="24"/>
                <w:szCs w:val="24"/>
              </w:rPr>
              <w:t xml:space="preserve"> заморозить </w:t>
            </w:r>
            <w:r w:rsidR="00F74643" w:rsidRPr="00F74643">
              <w:rPr>
                <w:bCs/>
                <w:color w:val="000000"/>
                <w:sz w:val="24"/>
                <w:szCs w:val="24"/>
              </w:rPr>
              <w:t>нельзя повышать?</w:t>
            </w:r>
            <w:r w:rsidRPr="00F74643">
              <w:rPr>
                <w:bCs/>
                <w:color w:val="000000"/>
                <w:sz w:val="24"/>
                <w:szCs w:val="24"/>
              </w:rPr>
              <w:t>»</w:t>
            </w:r>
            <w:r w:rsidRPr="00F74643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B81826" w:rsidTr="00830150">
        <w:tc>
          <w:tcPr>
            <w:tcW w:w="2694" w:type="dxa"/>
          </w:tcPr>
          <w:p w:rsidR="00B81826" w:rsidRPr="00C56456" w:rsidRDefault="00B81826" w:rsidP="007E7211">
            <w:pPr>
              <w:rPr>
                <w:b/>
                <w:sz w:val="24"/>
                <w:szCs w:val="24"/>
              </w:rPr>
            </w:pPr>
            <w:r w:rsidRPr="00C56456">
              <w:rPr>
                <w:b/>
                <w:sz w:val="24"/>
                <w:szCs w:val="24"/>
              </w:rPr>
              <w:t>17:30 – 21:00</w:t>
            </w:r>
          </w:p>
        </w:tc>
        <w:tc>
          <w:tcPr>
            <w:tcW w:w="8221" w:type="dxa"/>
          </w:tcPr>
          <w:p w:rsidR="00B81826" w:rsidRPr="00C31355" w:rsidRDefault="00B81826" w:rsidP="007E7211">
            <w:pPr>
              <w:rPr>
                <w:sz w:val="24"/>
                <w:szCs w:val="24"/>
              </w:rPr>
            </w:pPr>
            <w:r w:rsidRPr="00C56456">
              <w:rPr>
                <w:b/>
                <w:sz w:val="24"/>
                <w:szCs w:val="24"/>
              </w:rPr>
              <w:t>Деловой прием, концертная программа</w:t>
            </w:r>
          </w:p>
        </w:tc>
      </w:tr>
    </w:tbl>
    <w:p w:rsidR="003D53D1" w:rsidRPr="003D53D1" w:rsidRDefault="003D53D1" w:rsidP="005F500B">
      <w:pPr>
        <w:tabs>
          <w:tab w:val="left" w:pos="-709"/>
        </w:tabs>
        <w:spacing w:after="0"/>
        <w:ind w:left="-709"/>
        <w:jc w:val="center"/>
        <w:rPr>
          <w:rFonts w:cs="Calibri"/>
          <w:sz w:val="10"/>
          <w:szCs w:val="10"/>
        </w:rPr>
      </w:pPr>
    </w:p>
    <w:p w:rsidR="00086780" w:rsidRDefault="00086780" w:rsidP="005F500B">
      <w:pPr>
        <w:tabs>
          <w:tab w:val="left" w:pos="-709"/>
        </w:tabs>
        <w:spacing w:after="0"/>
        <w:ind w:left="-709"/>
        <w:jc w:val="center"/>
        <w:rPr>
          <w:rFonts w:cs="Calibri"/>
        </w:rPr>
      </w:pPr>
    </w:p>
    <w:p w:rsidR="00BE67F3" w:rsidRDefault="000C4E6C" w:rsidP="005F500B">
      <w:pPr>
        <w:tabs>
          <w:tab w:val="left" w:pos="-709"/>
        </w:tabs>
        <w:spacing w:after="0"/>
        <w:ind w:left="-709"/>
        <w:jc w:val="center"/>
        <w:rPr>
          <w:rFonts w:cs="Calibri"/>
        </w:rPr>
      </w:pPr>
      <w:r w:rsidRPr="001B6A27">
        <w:rPr>
          <w:rFonts w:cs="Calibri"/>
        </w:rPr>
        <w:t xml:space="preserve">Тел/факс: </w:t>
      </w:r>
      <w:r w:rsidR="00D465B8" w:rsidRPr="00F26821">
        <w:rPr>
          <w:rFonts w:cs="Calibri"/>
        </w:rPr>
        <w:t>(495) 981-00-62</w:t>
      </w:r>
    </w:p>
    <w:p w:rsidR="00BE67F3" w:rsidRDefault="000C4E6C" w:rsidP="005F500B">
      <w:pPr>
        <w:tabs>
          <w:tab w:val="left" w:pos="-709"/>
        </w:tabs>
        <w:spacing w:after="0"/>
        <w:ind w:left="-709"/>
        <w:jc w:val="center"/>
      </w:pPr>
      <w:r w:rsidRPr="001B6A27">
        <w:rPr>
          <w:rFonts w:cs="Calibri"/>
          <w:lang w:val="en-US"/>
        </w:rPr>
        <w:t>E</w:t>
      </w:r>
      <w:r w:rsidRPr="00325D96">
        <w:rPr>
          <w:rFonts w:cs="Calibri"/>
          <w:lang w:val="en-US"/>
        </w:rPr>
        <w:t>-</w:t>
      </w:r>
      <w:r w:rsidRPr="001B6A27">
        <w:rPr>
          <w:rFonts w:cs="Calibri"/>
          <w:lang w:val="en-US"/>
        </w:rPr>
        <w:t>mail</w:t>
      </w:r>
      <w:r w:rsidRPr="00325D96">
        <w:rPr>
          <w:rFonts w:cs="Calibri"/>
          <w:lang w:val="en-US"/>
        </w:rPr>
        <w:t>:</w:t>
      </w:r>
      <w:r w:rsidRPr="00325D96">
        <w:rPr>
          <w:rStyle w:val="ab"/>
          <w:rFonts w:cs="Calibri"/>
          <w:color w:val="auto"/>
          <w:lang w:val="en-US"/>
        </w:rPr>
        <w:t xml:space="preserve"> </w:t>
      </w:r>
      <w:hyperlink r:id="rId7" w:history="1">
        <w:r w:rsidRPr="001B6A27">
          <w:rPr>
            <w:rStyle w:val="ab"/>
            <w:color w:val="auto"/>
            <w:lang w:val="en-US"/>
          </w:rPr>
          <w:t>info</w:t>
        </w:r>
        <w:r w:rsidRPr="00325D96">
          <w:rPr>
            <w:rStyle w:val="ab"/>
            <w:color w:val="auto"/>
            <w:lang w:val="en-US"/>
          </w:rPr>
          <w:t>@</w:t>
        </w:r>
        <w:r w:rsidRPr="001B6A27">
          <w:rPr>
            <w:rStyle w:val="ab"/>
            <w:color w:val="auto"/>
            <w:lang w:val="en-US"/>
          </w:rPr>
          <w:t>moscowcongress</w:t>
        </w:r>
        <w:r w:rsidRPr="00325D96">
          <w:rPr>
            <w:rStyle w:val="ab"/>
            <w:color w:val="auto"/>
            <w:lang w:val="en-US"/>
          </w:rPr>
          <w:t>.</w:t>
        </w:r>
        <w:r w:rsidRPr="001B6A27">
          <w:rPr>
            <w:rStyle w:val="ab"/>
            <w:color w:val="auto"/>
            <w:lang w:val="en-US"/>
          </w:rPr>
          <w:t>ru</w:t>
        </w:r>
      </w:hyperlink>
      <w:r w:rsidR="0096627C">
        <w:t xml:space="preserve"> </w:t>
      </w:r>
    </w:p>
    <w:p w:rsidR="007C1609" w:rsidRPr="000C4E6C" w:rsidRDefault="000C4E6C" w:rsidP="005F500B">
      <w:pPr>
        <w:tabs>
          <w:tab w:val="left" w:pos="-709"/>
        </w:tabs>
        <w:spacing w:after="0"/>
        <w:ind w:left="-709"/>
        <w:jc w:val="center"/>
        <w:rPr>
          <w:lang w:val="en-US"/>
        </w:rPr>
      </w:pPr>
      <w:r w:rsidRPr="001B6A27">
        <w:rPr>
          <w:rFonts w:cs="Times New Roman"/>
          <w:lang w:val="en-US"/>
        </w:rPr>
        <w:t>www.moscowcongress.ru</w:t>
      </w:r>
    </w:p>
    <w:sectPr w:rsidR="007C1609" w:rsidRPr="000C4E6C" w:rsidSect="007A17AD">
      <w:pgSz w:w="11906" w:h="16838"/>
      <w:pgMar w:top="709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B6B4E"/>
    <w:multiLevelType w:val="hybridMultilevel"/>
    <w:tmpl w:val="CB1A50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8F7094"/>
    <w:multiLevelType w:val="hybridMultilevel"/>
    <w:tmpl w:val="66AEC2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1F26E6"/>
    <w:multiLevelType w:val="hybridMultilevel"/>
    <w:tmpl w:val="FA9CE5C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4E51A9A"/>
    <w:multiLevelType w:val="hybridMultilevel"/>
    <w:tmpl w:val="95B23A8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D1555A"/>
    <w:multiLevelType w:val="hybridMultilevel"/>
    <w:tmpl w:val="E744C5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B177A6"/>
    <w:multiLevelType w:val="hybridMultilevel"/>
    <w:tmpl w:val="09E2864E"/>
    <w:lvl w:ilvl="0" w:tplc="FFDC29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A3078E"/>
    <w:multiLevelType w:val="hybridMultilevel"/>
    <w:tmpl w:val="24A2C4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456952"/>
    <w:multiLevelType w:val="multilevel"/>
    <w:tmpl w:val="61CC4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32A516BF"/>
    <w:multiLevelType w:val="hybridMultilevel"/>
    <w:tmpl w:val="9B8850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B14165"/>
    <w:multiLevelType w:val="hybridMultilevel"/>
    <w:tmpl w:val="E25A29B4"/>
    <w:lvl w:ilvl="0" w:tplc="65DAF8CC">
      <w:start w:val="1"/>
      <w:numFmt w:val="bullet"/>
      <w:lvlText w:val=""/>
      <w:lvlJc w:val="left"/>
      <w:pPr>
        <w:ind w:left="918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3147D2"/>
    <w:multiLevelType w:val="hybridMultilevel"/>
    <w:tmpl w:val="EF3A3B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C03FF1"/>
    <w:multiLevelType w:val="hybridMultilevel"/>
    <w:tmpl w:val="7898E1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60E0ECB"/>
    <w:multiLevelType w:val="hybridMultilevel"/>
    <w:tmpl w:val="40FC8A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7265AA4"/>
    <w:multiLevelType w:val="hybridMultilevel"/>
    <w:tmpl w:val="0026F7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97C0126"/>
    <w:multiLevelType w:val="hybridMultilevel"/>
    <w:tmpl w:val="77509F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A075A38"/>
    <w:multiLevelType w:val="hybridMultilevel"/>
    <w:tmpl w:val="B82633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D127CEF"/>
    <w:multiLevelType w:val="hybridMultilevel"/>
    <w:tmpl w:val="76A2A6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3"/>
  </w:num>
  <w:num w:numId="3">
    <w:abstractNumId w:val="6"/>
  </w:num>
  <w:num w:numId="4">
    <w:abstractNumId w:val="16"/>
  </w:num>
  <w:num w:numId="5">
    <w:abstractNumId w:val="9"/>
  </w:num>
  <w:num w:numId="6">
    <w:abstractNumId w:val="11"/>
  </w:num>
  <w:num w:numId="7">
    <w:abstractNumId w:val="5"/>
  </w:num>
  <w:num w:numId="8">
    <w:abstractNumId w:val="1"/>
  </w:num>
  <w:num w:numId="9">
    <w:abstractNumId w:val="7"/>
  </w:num>
  <w:num w:numId="10">
    <w:abstractNumId w:val="12"/>
  </w:num>
  <w:num w:numId="11">
    <w:abstractNumId w:val="10"/>
  </w:num>
  <w:num w:numId="12">
    <w:abstractNumId w:val="8"/>
  </w:num>
  <w:num w:numId="13">
    <w:abstractNumId w:val="2"/>
  </w:num>
  <w:num w:numId="14">
    <w:abstractNumId w:val="14"/>
  </w:num>
  <w:num w:numId="15">
    <w:abstractNumId w:val="15"/>
  </w:num>
  <w:num w:numId="16">
    <w:abstractNumId w:val="4"/>
  </w:num>
  <w:num w:numId="1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404F"/>
    <w:rsid w:val="000035DF"/>
    <w:rsid w:val="000458FF"/>
    <w:rsid w:val="00045CE1"/>
    <w:rsid w:val="000469D7"/>
    <w:rsid w:val="00066933"/>
    <w:rsid w:val="00086780"/>
    <w:rsid w:val="000956D8"/>
    <w:rsid w:val="000A75B0"/>
    <w:rsid w:val="000C4E6C"/>
    <w:rsid w:val="00104422"/>
    <w:rsid w:val="00114873"/>
    <w:rsid w:val="001411EF"/>
    <w:rsid w:val="001762B0"/>
    <w:rsid w:val="001A73CD"/>
    <w:rsid w:val="001B46B6"/>
    <w:rsid w:val="001B6664"/>
    <w:rsid w:val="001B6A27"/>
    <w:rsid w:val="001C2679"/>
    <w:rsid w:val="001F2681"/>
    <w:rsid w:val="0020231B"/>
    <w:rsid w:val="002179E3"/>
    <w:rsid w:val="00223214"/>
    <w:rsid w:val="002729E1"/>
    <w:rsid w:val="00274370"/>
    <w:rsid w:val="002A130B"/>
    <w:rsid w:val="002E3DC8"/>
    <w:rsid w:val="003137E3"/>
    <w:rsid w:val="00320A69"/>
    <w:rsid w:val="00323117"/>
    <w:rsid w:val="00325D96"/>
    <w:rsid w:val="003716ED"/>
    <w:rsid w:val="00372DA8"/>
    <w:rsid w:val="00377BC4"/>
    <w:rsid w:val="00382534"/>
    <w:rsid w:val="00397650"/>
    <w:rsid w:val="003A404F"/>
    <w:rsid w:val="003D53D1"/>
    <w:rsid w:val="003E62DC"/>
    <w:rsid w:val="003F5FDF"/>
    <w:rsid w:val="00404D1E"/>
    <w:rsid w:val="00407F36"/>
    <w:rsid w:val="00455DBF"/>
    <w:rsid w:val="00471308"/>
    <w:rsid w:val="004A149F"/>
    <w:rsid w:val="004B5B65"/>
    <w:rsid w:val="004E0692"/>
    <w:rsid w:val="004E20BA"/>
    <w:rsid w:val="004F588E"/>
    <w:rsid w:val="005245DB"/>
    <w:rsid w:val="00531B24"/>
    <w:rsid w:val="00534379"/>
    <w:rsid w:val="00536F41"/>
    <w:rsid w:val="00537505"/>
    <w:rsid w:val="00570C3C"/>
    <w:rsid w:val="00573CDF"/>
    <w:rsid w:val="0057667E"/>
    <w:rsid w:val="00581B77"/>
    <w:rsid w:val="00582757"/>
    <w:rsid w:val="005D1AAE"/>
    <w:rsid w:val="005E05F6"/>
    <w:rsid w:val="005F500B"/>
    <w:rsid w:val="00617844"/>
    <w:rsid w:val="00627C01"/>
    <w:rsid w:val="00637D25"/>
    <w:rsid w:val="00645D04"/>
    <w:rsid w:val="00656E6F"/>
    <w:rsid w:val="00667C19"/>
    <w:rsid w:val="006A109F"/>
    <w:rsid w:val="006B24EE"/>
    <w:rsid w:val="006B3C0E"/>
    <w:rsid w:val="006C0A07"/>
    <w:rsid w:val="006C12F3"/>
    <w:rsid w:val="006C3631"/>
    <w:rsid w:val="006E4E54"/>
    <w:rsid w:val="006E6A21"/>
    <w:rsid w:val="006F48E9"/>
    <w:rsid w:val="007315A3"/>
    <w:rsid w:val="0075582E"/>
    <w:rsid w:val="00761792"/>
    <w:rsid w:val="0077617F"/>
    <w:rsid w:val="00780FD2"/>
    <w:rsid w:val="007832E2"/>
    <w:rsid w:val="0079325A"/>
    <w:rsid w:val="007A17AD"/>
    <w:rsid w:val="007A4EA0"/>
    <w:rsid w:val="007C5290"/>
    <w:rsid w:val="007C5AC1"/>
    <w:rsid w:val="007E42CE"/>
    <w:rsid w:val="007F4A4E"/>
    <w:rsid w:val="007F7FBB"/>
    <w:rsid w:val="008256AE"/>
    <w:rsid w:val="00830150"/>
    <w:rsid w:val="00890337"/>
    <w:rsid w:val="008A2F9E"/>
    <w:rsid w:val="008B5079"/>
    <w:rsid w:val="008E0D96"/>
    <w:rsid w:val="009100EA"/>
    <w:rsid w:val="0094052A"/>
    <w:rsid w:val="00960390"/>
    <w:rsid w:val="00960F99"/>
    <w:rsid w:val="0096627C"/>
    <w:rsid w:val="00974F83"/>
    <w:rsid w:val="00985EB8"/>
    <w:rsid w:val="009A2740"/>
    <w:rsid w:val="009B128D"/>
    <w:rsid w:val="009C38FE"/>
    <w:rsid w:val="00A435E1"/>
    <w:rsid w:val="00A72353"/>
    <w:rsid w:val="00A81D0C"/>
    <w:rsid w:val="00A8760A"/>
    <w:rsid w:val="00A965DC"/>
    <w:rsid w:val="00A97278"/>
    <w:rsid w:val="00AC559F"/>
    <w:rsid w:val="00AC6C54"/>
    <w:rsid w:val="00AE17A8"/>
    <w:rsid w:val="00B226C9"/>
    <w:rsid w:val="00B63618"/>
    <w:rsid w:val="00B73E95"/>
    <w:rsid w:val="00B81826"/>
    <w:rsid w:val="00B8233C"/>
    <w:rsid w:val="00BC1C66"/>
    <w:rsid w:val="00BC3892"/>
    <w:rsid w:val="00BE67F3"/>
    <w:rsid w:val="00C15179"/>
    <w:rsid w:val="00C15279"/>
    <w:rsid w:val="00C56456"/>
    <w:rsid w:val="00C95590"/>
    <w:rsid w:val="00CA3B35"/>
    <w:rsid w:val="00CF0A43"/>
    <w:rsid w:val="00D167C8"/>
    <w:rsid w:val="00D21639"/>
    <w:rsid w:val="00D226A6"/>
    <w:rsid w:val="00D32025"/>
    <w:rsid w:val="00D4583E"/>
    <w:rsid w:val="00D465B8"/>
    <w:rsid w:val="00D46CF0"/>
    <w:rsid w:val="00DD1004"/>
    <w:rsid w:val="00DD6A2D"/>
    <w:rsid w:val="00DE0DF2"/>
    <w:rsid w:val="00DE39D6"/>
    <w:rsid w:val="00DF1567"/>
    <w:rsid w:val="00E342CC"/>
    <w:rsid w:val="00E56290"/>
    <w:rsid w:val="00E84A56"/>
    <w:rsid w:val="00E97246"/>
    <w:rsid w:val="00EE1D56"/>
    <w:rsid w:val="00F129E8"/>
    <w:rsid w:val="00F51B4F"/>
    <w:rsid w:val="00F606DF"/>
    <w:rsid w:val="00F61F12"/>
    <w:rsid w:val="00F64D6E"/>
    <w:rsid w:val="00F70E5C"/>
    <w:rsid w:val="00F74643"/>
    <w:rsid w:val="00F759C5"/>
    <w:rsid w:val="00F951AC"/>
    <w:rsid w:val="00FA4ACE"/>
    <w:rsid w:val="00FB5B44"/>
    <w:rsid w:val="00FF67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04F"/>
    <w:pPr>
      <w:spacing w:after="200" w:line="276" w:lineRule="auto"/>
      <w:jc w:val="left"/>
    </w:pPr>
  </w:style>
  <w:style w:type="paragraph" w:styleId="1">
    <w:name w:val="heading 1"/>
    <w:basedOn w:val="a"/>
    <w:next w:val="a"/>
    <w:link w:val="10"/>
    <w:qFormat/>
    <w:rsid w:val="006C0A07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6C0A0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6C0A0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C0A0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C0A0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6C0A0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3">
    <w:name w:val="Strong"/>
    <w:basedOn w:val="a0"/>
    <w:uiPriority w:val="22"/>
    <w:qFormat/>
    <w:rsid w:val="006C0A07"/>
    <w:rPr>
      <w:b/>
      <w:bCs/>
    </w:rPr>
  </w:style>
  <w:style w:type="character" w:styleId="a4">
    <w:name w:val="Emphasis"/>
    <w:uiPriority w:val="20"/>
    <w:qFormat/>
    <w:rsid w:val="006C0A07"/>
    <w:rPr>
      <w:i/>
      <w:iCs/>
    </w:rPr>
  </w:style>
  <w:style w:type="paragraph" w:styleId="a5">
    <w:name w:val="List Paragraph"/>
    <w:basedOn w:val="a"/>
    <w:uiPriority w:val="34"/>
    <w:qFormat/>
    <w:rsid w:val="006C0A07"/>
    <w:pPr>
      <w:ind w:left="720"/>
      <w:contextualSpacing/>
    </w:pPr>
  </w:style>
  <w:style w:type="character" w:customStyle="1" w:styleId="apple-converted-space">
    <w:name w:val="apple-converted-space"/>
    <w:basedOn w:val="a0"/>
    <w:rsid w:val="003A404F"/>
  </w:style>
  <w:style w:type="paragraph" w:styleId="a6">
    <w:name w:val="Normal (Web)"/>
    <w:basedOn w:val="a"/>
    <w:uiPriority w:val="99"/>
    <w:unhideWhenUsed/>
    <w:rsid w:val="003A40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A40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A404F"/>
    <w:rPr>
      <w:rFonts w:ascii="Tahoma" w:hAnsi="Tahoma" w:cs="Tahoma"/>
      <w:sz w:val="16"/>
      <w:szCs w:val="16"/>
    </w:rPr>
  </w:style>
  <w:style w:type="character" w:customStyle="1" w:styleId="theme">
    <w:name w:val="theme"/>
    <w:basedOn w:val="a0"/>
    <w:rsid w:val="006F48E9"/>
  </w:style>
  <w:style w:type="paragraph" w:styleId="a9">
    <w:name w:val="Plain Text"/>
    <w:basedOn w:val="a"/>
    <w:link w:val="aa"/>
    <w:rsid w:val="006F48E9"/>
    <w:pPr>
      <w:spacing w:after="0" w:line="240" w:lineRule="auto"/>
    </w:pPr>
    <w:rPr>
      <w:rFonts w:ascii="Calibri" w:eastAsia="Times New Roman" w:hAnsi="Calibri" w:cs="Consolas"/>
      <w:szCs w:val="21"/>
    </w:rPr>
  </w:style>
  <w:style w:type="character" w:customStyle="1" w:styleId="aa">
    <w:name w:val="Текст Знак"/>
    <w:basedOn w:val="a0"/>
    <w:link w:val="a9"/>
    <w:rsid w:val="006F48E9"/>
    <w:rPr>
      <w:rFonts w:ascii="Calibri" w:eastAsia="Times New Roman" w:hAnsi="Calibri" w:cs="Consolas"/>
      <w:szCs w:val="21"/>
    </w:rPr>
  </w:style>
  <w:style w:type="character" w:styleId="ab">
    <w:name w:val="Hyperlink"/>
    <w:basedOn w:val="a0"/>
    <w:rsid w:val="006F48E9"/>
    <w:rPr>
      <w:rFonts w:cs="Times New Roman"/>
      <w:color w:val="0000FF"/>
      <w:u w:val="single"/>
    </w:rPr>
  </w:style>
  <w:style w:type="paragraph" w:customStyle="1" w:styleId="normal">
    <w:name w:val="normal"/>
    <w:rsid w:val="006F48E9"/>
    <w:pPr>
      <w:spacing w:line="276" w:lineRule="auto"/>
      <w:jc w:val="left"/>
    </w:pPr>
    <w:rPr>
      <w:rFonts w:ascii="Arial" w:eastAsia="Arial" w:hAnsi="Arial" w:cs="Arial"/>
      <w:color w:val="000000"/>
      <w:lang w:eastAsia="ru-RU"/>
    </w:rPr>
  </w:style>
  <w:style w:type="table" w:styleId="ac">
    <w:name w:val="Table Grid"/>
    <w:basedOn w:val="a1"/>
    <w:uiPriority w:val="59"/>
    <w:rsid w:val="00B818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hototitlename">
    <w:name w:val="photo_title_name"/>
    <w:basedOn w:val="a"/>
    <w:rsid w:val="009C38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titledir">
    <w:name w:val="photo_title_dir"/>
    <w:basedOn w:val="a"/>
    <w:rsid w:val="009C38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6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6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3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961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87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moscowcongress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orumspb.com/ru/2013/sections/19/materials/190/sessions/343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5</Pages>
  <Words>1607</Words>
  <Characters>9162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</dc:creator>
  <cp:keywords/>
  <dc:description/>
  <cp:lastModifiedBy>tka4enko</cp:lastModifiedBy>
  <cp:revision>45</cp:revision>
  <cp:lastPrinted>2014-11-24T07:04:00Z</cp:lastPrinted>
  <dcterms:created xsi:type="dcterms:W3CDTF">2014-12-16T13:56:00Z</dcterms:created>
  <dcterms:modified xsi:type="dcterms:W3CDTF">2015-01-27T10:17:00Z</dcterms:modified>
</cp:coreProperties>
</file>