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E6" w:rsidRPr="00B665E6" w:rsidRDefault="00B665E6" w:rsidP="00B665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665E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Деловая ПРОГРАММА II ТОРГОВОГО ФОРУМА СИБИРИ</w:t>
      </w:r>
    </w:p>
    <w:tbl>
      <w:tblPr>
        <w:tblW w:w="1007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8362"/>
      </w:tblGrid>
      <w:tr w:rsidR="00B665E6" w:rsidRPr="00B665E6" w:rsidTr="00B665E6">
        <w:trPr>
          <w:trHeight w:val="345"/>
          <w:tblHeader/>
          <w:tblCellSpacing w:w="0" w:type="dxa"/>
        </w:trPr>
        <w:tc>
          <w:tcPr>
            <w:tcW w:w="8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65E6">
              <w:rPr>
                <w:rFonts w:ascii="Times New Roman" w:eastAsia="Times New Roman" w:hAnsi="Times New Roman" w:cs="Times New Roman"/>
                <w:b/>
                <w:bCs/>
                <w:color w:val="00507C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1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b/>
                <w:bCs/>
                <w:color w:val="00507C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B665E6" w:rsidRPr="00B665E6" w:rsidTr="00B665E6">
        <w:trPr>
          <w:trHeight w:val="24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B665E6" w:rsidRDefault="00B665E6" w:rsidP="00B665E6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</w:pPr>
          </w:p>
          <w:p w:rsidR="00B665E6" w:rsidRDefault="00B665E6" w:rsidP="00B665E6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</w:pPr>
            <w:r w:rsidRPr="00B665E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 марта 2013 года (первый день Форума)</w:t>
            </w:r>
          </w:p>
          <w:p w:rsidR="00B665E6" w:rsidRPr="00B665E6" w:rsidRDefault="00B665E6" w:rsidP="00B665E6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</w:pPr>
          </w:p>
        </w:tc>
      </w:tr>
      <w:tr w:rsidR="00B665E6" w:rsidRPr="00B665E6" w:rsidTr="00B665E6">
        <w:trPr>
          <w:trHeight w:val="240"/>
          <w:tblCellSpacing w:w="0" w:type="dxa"/>
        </w:trPr>
        <w:tc>
          <w:tcPr>
            <w:tcW w:w="8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10.00 - 10.15</w:t>
            </w:r>
          </w:p>
        </w:tc>
        <w:tc>
          <w:tcPr>
            <w:tcW w:w="4150" w:type="pct"/>
            <w:vAlign w:val="center"/>
            <w:hideMark/>
          </w:tcPr>
          <w:p w:rsid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6600"/>
                <w:sz w:val="24"/>
                <w:szCs w:val="24"/>
                <w:lang w:val="en-US" w:eastAsia="ru-RU"/>
              </w:rPr>
            </w:pPr>
            <w:r w:rsidRPr="00B665E6">
              <w:rPr>
                <w:rFonts w:ascii="Times New Roman" w:eastAsia="Times New Roman" w:hAnsi="Times New Roman" w:cs="Times New Roman"/>
                <w:b/>
                <w:bCs/>
                <w:color w:val="336600"/>
                <w:sz w:val="24"/>
                <w:szCs w:val="24"/>
                <w:lang w:eastAsia="ru-RU"/>
              </w:rPr>
              <w:t>ОФИЦИАЛЬНАЯ ЦЕРЕМОНИЯ ОТКРЫТИЯ ФОРУМА</w:t>
            </w:r>
          </w:p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(фойе </w:t>
            </w:r>
            <w:proofErr w:type="gramStart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Конгресс-холла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этаж)</w:t>
            </w:r>
          </w:p>
        </w:tc>
      </w:tr>
      <w:tr w:rsidR="00B665E6" w:rsidRPr="00B665E6" w:rsidTr="00B665E6">
        <w:trPr>
          <w:trHeight w:val="240"/>
          <w:tblCellSpacing w:w="0" w:type="dxa"/>
        </w:trPr>
        <w:tc>
          <w:tcPr>
            <w:tcW w:w="850" w:type="pct"/>
            <w:vMerge w:val="restar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10.20 - 12.00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10.20 - 12.00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10.20 - 12.00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10.20 - 12.00</w:t>
            </w:r>
          </w:p>
        </w:tc>
        <w:tc>
          <w:tcPr>
            <w:tcW w:w="41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65E6">
              <w:rPr>
                <w:rFonts w:ascii="Times New Roman" w:eastAsia="Times New Roman" w:hAnsi="Times New Roman" w:cs="Times New Roman"/>
                <w:b/>
                <w:bCs/>
                <w:color w:val="336600"/>
                <w:sz w:val="24"/>
                <w:szCs w:val="24"/>
                <w:lang w:eastAsia="ru-RU"/>
              </w:rPr>
              <w:t>СЕКЦИЯ "О КОНЦЕПЦИИ РАЗВИТИЯ ТОРГОВЛИ В СИБИРСКОМ ФЕДЕРАЛЬНОМ ОКРУГЕ ДО 2025 ГОДА"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color w:val="00507C"/>
                <w:sz w:val="24"/>
                <w:szCs w:val="24"/>
                <w:lang w:eastAsia="ru-RU"/>
              </w:rPr>
              <w:t>(Организаторы – Исполнительный комитет МА "Сибирское соглашение", Сибирский университет потребительской кооперации (г. Новосибирск), Минэкономики Омской области, Союз организаций торговли Омской области (далее - СОТОО), органы исполнительной власти регионов СФО)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мероприятия предполагается рассмотрение проекта "Концепции развития торговли  в СФО до 2025 года", обсудить проблемы и перспективы развития Российской Федерации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ВТО и Таможенного союза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(зал пленарных заседаний, 4 этаж, вместимость 450 человек)</w:t>
            </w:r>
          </w:p>
        </w:tc>
      </w:tr>
      <w:tr w:rsidR="00B665E6" w:rsidRPr="00B665E6" w:rsidTr="00B665E6">
        <w:trPr>
          <w:trHeight w:val="240"/>
          <w:tblCellSpacing w:w="0" w:type="dxa"/>
        </w:trPr>
        <w:tc>
          <w:tcPr>
            <w:tcW w:w="850" w:type="pct"/>
            <w:vMerge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65E6">
              <w:rPr>
                <w:rFonts w:ascii="Times New Roman" w:eastAsia="Times New Roman" w:hAnsi="Times New Roman" w:cs="Times New Roman"/>
                <w:b/>
                <w:bCs/>
                <w:color w:val="336600"/>
                <w:sz w:val="24"/>
                <w:szCs w:val="24"/>
                <w:lang w:eastAsia="ru-RU"/>
              </w:rPr>
              <w:t>СЕКЦИЯ "ПРОБЛЕМЫ СОВЕРШЕНСТВОВАНИЯ КОРПОРАТИВНОГО УПРАВЛЕНИЯ В СФЕРЕ ОБРАЩЕНИЯ"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color w:val="00507C"/>
                <w:sz w:val="24"/>
                <w:szCs w:val="24"/>
                <w:lang w:eastAsia="ru-RU"/>
              </w:rPr>
              <w:t xml:space="preserve">(Организаторы – Омский институт (филиал) </w:t>
            </w:r>
            <w:r w:rsidRPr="00B665E6">
              <w:rPr>
                <w:rFonts w:ascii="Times New Roman" w:eastAsia="Times New Roman" w:hAnsi="Times New Roman" w:cs="Times New Roman"/>
                <w:color w:val="00507C"/>
                <w:sz w:val="24"/>
                <w:szCs w:val="24"/>
                <w:lang w:eastAsia="ru-RU"/>
              </w:rPr>
              <w:t>ФГБОУ ВПО "Российский экономический университет имени Г.В. Плеханова"</w:t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color w:val="00507C"/>
                <w:sz w:val="24"/>
                <w:szCs w:val="24"/>
                <w:lang w:eastAsia="ru-RU"/>
              </w:rPr>
              <w:t xml:space="preserve"> (далее – РЭУ), Омский государственный аграрный университет (далее - </w:t>
            </w:r>
            <w:proofErr w:type="spellStart"/>
            <w:r w:rsidRPr="00B665E6">
              <w:rPr>
                <w:rFonts w:ascii="Times New Roman" w:eastAsia="Times New Roman" w:hAnsi="Times New Roman" w:cs="Times New Roman"/>
                <w:i/>
                <w:iCs/>
                <w:color w:val="00507C"/>
                <w:sz w:val="24"/>
                <w:szCs w:val="24"/>
                <w:lang w:eastAsia="ru-RU"/>
              </w:rPr>
              <w:t>ОмГАУ</w:t>
            </w:r>
            <w:proofErr w:type="spellEnd"/>
            <w:r w:rsidRPr="00B665E6">
              <w:rPr>
                <w:rFonts w:ascii="Times New Roman" w:eastAsia="Times New Roman" w:hAnsi="Times New Roman" w:cs="Times New Roman"/>
                <w:i/>
                <w:iCs/>
                <w:color w:val="00507C"/>
                <w:sz w:val="24"/>
                <w:szCs w:val="24"/>
                <w:lang w:eastAsia="ru-RU"/>
              </w:rPr>
              <w:t>))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рамках секции предполагается рассмотреть вопросы корпоративной социальной ответственности бизнеса в сфере обращения (торгового бизнеса), корпоративной культуры (формальной, неформальной) управления, проблемы взаимодействия местных товаропроизводителей и представителей </w:t>
            </w:r>
            <w:proofErr w:type="spellStart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ретейловых</w:t>
            </w:r>
            <w:proofErr w:type="spellEnd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сетей, направления государственного регулирования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обращения</w:t>
            </w:r>
            <w:proofErr w:type="gramStart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иний зал, 3 этаж, вместимость 200 человек, президиум 4-6 человек)</w:t>
            </w:r>
          </w:p>
        </w:tc>
      </w:tr>
      <w:tr w:rsidR="00B665E6" w:rsidRPr="00B665E6" w:rsidTr="00B665E6">
        <w:trPr>
          <w:trHeight w:val="240"/>
          <w:tblCellSpacing w:w="0" w:type="dxa"/>
        </w:trPr>
        <w:tc>
          <w:tcPr>
            <w:tcW w:w="850" w:type="pct"/>
            <w:vMerge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65E6">
              <w:rPr>
                <w:rFonts w:ascii="Times New Roman" w:eastAsia="Times New Roman" w:hAnsi="Times New Roman" w:cs="Times New Roman"/>
                <w:b/>
                <w:bCs/>
                <w:color w:val="336600"/>
                <w:sz w:val="24"/>
                <w:szCs w:val="24"/>
                <w:lang w:eastAsia="ru-RU"/>
              </w:rPr>
              <w:t>СЕКЦИЯ "МЕЖДУНАРОДНЫЕ АСПЕКТЫ ТОРГОВОГО БИЗНЕСА"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color w:val="00507C"/>
                <w:sz w:val="24"/>
                <w:szCs w:val="24"/>
                <w:lang w:eastAsia="ru-RU"/>
              </w:rPr>
              <w:t xml:space="preserve">(Организаторы -  РЭУ, </w:t>
            </w:r>
            <w:proofErr w:type="spellStart"/>
            <w:r w:rsidRPr="00B665E6">
              <w:rPr>
                <w:rFonts w:ascii="Times New Roman" w:eastAsia="Times New Roman" w:hAnsi="Times New Roman" w:cs="Times New Roman"/>
                <w:i/>
                <w:iCs/>
                <w:color w:val="00507C"/>
                <w:sz w:val="24"/>
                <w:szCs w:val="24"/>
                <w:lang w:eastAsia="ru-RU"/>
              </w:rPr>
              <w:t>ОмГАУ</w:t>
            </w:r>
            <w:proofErr w:type="spellEnd"/>
            <w:r w:rsidRPr="00B665E6">
              <w:rPr>
                <w:rFonts w:ascii="Times New Roman" w:eastAsia="Times New Roman" w:hAnsi="Times New Roman" w:cs="Times New Roman"/>
                <w:i/>
                <w:iCs/>
                <w:color w:val="00507C"/>
                <w:sz w:val="24"/>
                <w:szCs w:val="24"/>
                <w:lang w:eastAsia="ru-RU"/>
              </w:rPr>
              <w:t>, Омская торгово-промышленная  палата)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секции предполагается обсудить практические направления выхода сибирских предпринимателей на зарубежные рынки сопредельных государств, вопросы ведения бизнеса при заключении и реализации соглашений с зарубежными поставщиками по экспорту и импорту продукции в условиях вступления России в ВТО, вопросы «зеленой экономики» (РИО-20)в части обеспечения устойчивости экономического развития в условиях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возрастания нагрузки на экологию промышленных регионов (плюсы и минусы экономического роста и развития технологий), проблемы международной торговли (особенности участия ООН в реализации региональных проектов и пр.)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(зеленый зал, 3 этаж, вместимость 200 человек)</w:t>
            </w:r>
          </w:p>
        </w:tc>
      </w:tr>
      <w:tr w:rsidR="00B665E6" w:rsidRPr="00B665E6" w:rsidTr="00B665E6">
        <w:trPr>
          <w:trHeight w:val="240"/>
          <w:tblCellSpacing w:w="0" w:type="dxa"/>
        </w:trPr>
        <w:tc>
          <w:tcPr>
            <w:tcW w:w="850" w:type="pct"/>
            <w:vMerge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b/>
                <w:bCs/>
                <w:color w:val="336600"/>
                <w:sz w:val="24"/>
                <w:szCs w:val="24"/>
                <w:lang w:eastAsia="ru-RU"/>
              </w:rPr>
              <w:t xml:space="preserve">СЕКЦИЯ "ЭКСПЕРТИЗА, КАЧЕСТВО И БЕЗОПАСНОСТЬ НА ПОТРЕБИТЕЛЬСКОМ РЫНКЕ. </w:t>
            </w:r>
            <w:proofErr w:type="gramStart"/>
            <w:r w:rsidRPr="00B665E6">
              <w:rPr>
                <w:rFonts w:ascii="Times New Roman" w:eastAsia="Times New Roman" w:hAnsi="Times New Roman" w:cs="Times New Roman"/>
                <w:b/>
                <w:bCs/>
                <w:color w:val="336600"/>
                <w:sz w:val="24"/>
                <w:szCs w:val="24"/>
                <w:lang w:eastAsia="ru-RU"/>
              </w:rPr>
              <w:t>ЗАЩИТА ПРАВ ПОТРЕБИТЕЛЕЙ"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color w:val="00507C"/>
                <w:sz w:val="24"/>
                <w:szCs w:val="24"/>
                <w:lang w:eastAsia="ru-RU"/>
              </w:rPr>
              <w:t xml:space="preserve">(Организаторы – РЭУ, Управление </w:t>
            </w:r>
            <w:proofErr w:type="spellStart"/>
            <w:r w:rsidRPr="00B665E6">
              <w:rPr>
                <w:rFonts w:ascii="Times New Roman" w:eastAsia="Times New Roman" w:hAnsi="Times New Roman" w:cs="Times New Roman"/>
                <w:i/>
                <w:iCs/>
                <w:color w:val="00507C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B665E6">
              <w:rPr>
                <w:rFonts w:ascii="Times New Roman" w:eastAsia="Times New Roman" w:hAnsi="Times New Roman" w:cs="Times New Roman"/>
                <w:i/>
                <w:iCs/>
                <w:color w:val="00507C"/>
                <w:sz w:val="24"/>
                <w:szCs w:val="24"/>
                <w:lang w:eastAsia="ru-RU"/>
              </w:rPr>
              <w:t xml:space="preserve"> по Омской области, ООО "Омский центр сертификации и менеджмента", общества по защите прав </w:t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color w:val="00507C"/>
                <w:sz w:val="24"/>
                <w:szCs w:val="24"/>
                <w:lang w:eastAsia="ru-RU"/>
              </w:rPr>
              <w:lastRenderedPageBreak/>
              <w:t>потребителей)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секции предполагается рассмотреть проблемные вопросы обеспечения качества и безопасности товаров и услуг круглого стола, осуществления защиты прав потребителей в сфере торговли и общественного питания: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(малый конференц-зал, 3 этаж, 50 человек, президиум 4 человека)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End"/>
          </w:p>
        </w:tc>
      </w:tr>
      <w:tr w:rsidR="00B665E6" w:rsidRPr="00B665E6" w:rsidTr="00B665E6">
        <w:trPr>
          <w:trHeight w:val="240"/>
          <w:tblCellSpacing w:w="0" w:type="dxa"/>
        </w:trPr>
        <w:tc>
          <w:tcPr>
            <w:tcW w:w="8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12.00 - 12.30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1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b/>
                <w:bCs/>
                <w:color w:val="336600"/>
                <w:sz w:val="24"/>
                <w:szCs w:val="24"/>
                <w:lang w:eastAsia="ru-RU"/>
              </w:rPr>
              <w:t>ДЕМОНСТРАЦИЯ ПРОДУКЦИИ ОРГАНИЗАЦИЙ ЛЕГКОЙ ПРОМЫШЛЕННОСТИ, СФЕРЫ БЫТОВОГО ОБСЛУЖИВАНИЯ ОМСКОЙ ОБЛАСТИ (ДЕФИЛЕ)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 этаж)</w:t>
            </w:r>
          </w:p>
        </w:tc>
      </w:tr>
      <w:tr w:rsidR="00B665E6" w:rsidRPr="00B665E6" w:rsidTr="00B665E6">
        <w:trPr>
          <w:trHeight w:val="330"/>
          <w:tblCellSpacing w:w="0" w:type="dxa"/>
        </w:trPr>
        <w:tc>
          <w:tcPr>
            <w:tcW w:w="8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12.30 - 14.00</w:t>
            </w:r>
          </w:p>
        </w:tc>
        <w:tc>
          <w:tcPr>
            <w:tcW w:w="41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B665E6" w:rsidRPr="00B665E6" w:rsidTr="00B665E6">
        <w:trPr>
          <w:trHeight w:val="240"/>
          <w:tblCellSpacing w:w="0" w:type="dxa"/>
        </w:trPr>
        <w:tc>
          <w:tcPr>
            <w:tcW w:w="850" w:type="pct"/>
            <w:vMerge w:val="restart"/>
            <w:vAlign w:val="center"/>
            <w:hideMark/>
          </w:tcPr>
          <w:p w:rsid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14.00 - 16.00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14.00 - 16.00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14.00 - 16.00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14.00 - 16.00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1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65E6">
              <w:rPr>
                <w:rFonts w:ascii="Times New Roman" w:eastAsia="Times New Roman" w:hAnsi="Times New Roman" w:cs="Times New Roman"/>
                <w:b/>
                <w:bCs/>
                <w:color w:val="336600"/>
                <w:sz w:val="24"/>
                <w:szCs w:val="24"/>
                <w:lang w:eastAsia="ru-RU"/>
              </w:rPr>
              <w:lastRenderedPageBreak/>
              <w:t>СЕКЦИЯ "О КОНЦЕПЦИИ СОЦИАЛЬНО-ЭКОНОМИЧЕСКОГО РАЗВИТИЯ ПОТРЕБИТЕЛЬСКОЙ КООПЕРАЦИИ В СИБИРСКОМ ФЕДЕРАЛЬНОМ ОКРУГЕ РОССИЙСКОЙ ФЕДЕРАЦИИ ДО 2022 ГОДА"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color w:val="00507C"/>
                <w:sz w:val="24"/>
                <w:szCs w:val="24"/>
                <w:lang w:eastAsia="ru-RU"/>
              </w:rPr>
              <w:t>(Организаторы – Исполнительный комитет МА "Сибирское соглашение", Центросоюз, Сибирский университет потребительской кооперации (г. Новосибирск), Минэкономики Омской области, Союз организаций торговли Омской области (далее - СОТОО), органы исполнительной власти и организации потребительской кооперации регионов СФО)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секции предполагается обсудить подготовленный ранее Сибирским университетом потребительской кооперации (г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Новосибирск), и доработанный по предложениям органов исполнительной власти, потребительской кооперации сибирских регионов проект концепции развития системы потребительской кооперации СФО.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обсуждения и корректировки проект документа в дальнейшем предстоит направить на рассмотрение федеральным органам власти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(зал пленарных заседаний, 4 этаж, вместимость 450 человек)</w:t>
            </w:r>
          </w:p>
        </w:tc>
      </w:tr>
      <w:tr w:rsidR="00B665E6" w:rsidRPr="00B665E6" w:rsidTr="00B665E6">
        <w:trPr>
          <w:trHeight w:val="240"/>
          <w:tblCellSpacing w:w="0" w:type="dxa"/>
        </w:trPr>
        <w:tc>
          <w:tcPr>
            <w:tcW w:w="850" w:type="pct"/>
            <w:vMerge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color w:val="336600"/>
                <w:sz w:val="24"/>
                <w:szCs w:val="24"/>
                <w:lang w:eastAsia="ru-RU"/>
              </w:rPr>
              <w:t xml:space="preserve">СЕКЦИЯ "ПРАВОВЫЕ ПРОБЛЕМЫ ПРЕДПРИНИМАТЕЛЬСКОЙ ДЕЯТЕЛЬНОСТИ. </w:t>
            </w:r>
            <w:proofErr w:type="gramStart"/>
            <w:r w:rsidRPr="00B665E6">
              <w:rPr>
                <w:rFonts w:ascii="Times New Roman" w:eastAsia="Times New Roman" w:hAnsi="Times New Roman" w:cs="Times New Roman"/>
                <w:color w:val="336600"/>
                <w:sz w:val="24"/>
                <w:szCs w:val="24"/>
                <w:lang w:eastAsia="ru-RU"/>
              </w:rPr>
              <w:t>РОЛЬ МАЛОГО И СРЕДНЕГО БИЗНЕСА В СФЕРЕ ТОРГОВЛИ, ГОСУДАРСТВЕННАЯ ПОДДЕРЖКА, ПРИВЛЕЧЕНИЕ ИНВЕСТИЦИЙ"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color w:val="00507C"/>
                <w:sz w:val="24"/>
                <w:szCs w:val="24"/>
                <w:lang w:eastAsia="ru-RU"/>
              </w:rPr>
              <w:t>(Организаторы – Минэкономики Омской области, Омский областной фонд развития предпринимательства, Ассоциация  развития малого и среднего предпринимательства, органы исполнительной власти и предприниматели регионов СФО, субъектов Российской Федерации)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секции предполагается обсудить условия для повышения инвестиционной привлекательности региона, механизм обеспечения комфортных условий для инвесторов и ведения бизнеса, рассмотреть формы государственной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для малого и среднего бизнеса, возможности для развития торговых отношений в рамках межрегионального взаимодействия</w:t>
            </w:r>
            <w:proofErr w:type="gramStart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иний  зал, 3 этаж, вместимость 200 чел.)</w:t>
            </w:r>
          </w:p>
        </w:tc>
      </w:tr>
      <w:tr w:rsidR="00B665E6" w:rsidRPr="00B665E6" w:rsidTr="00B665E6">
        <w:trPr>
          <w:trHeight w:val="240"/>
          <w:tblCellSpacing w:w="0" w:type="dxa"/>
        </w:trPr>
        <w:tc>
          <w:tcPr>
            <w:tcW w:w="850" w:type="pct"/>
            <w:vMerge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65E6">
              <w:rPr>
                <w:rFonts w:ascii="Times New Roman" w:eastAsia="Times New Roman" w:hAnsi="Times New Roman" w:cs="Times New Roman"/>
                <w:color w:val="336600"/>
                <w:sz w:val="24"/>
                <w:szCs w:val="24"/>
                <w:lang w:eastAsia="ru-RU"/>
              </w:rPr>
              <w:t>СЕКЦИЯ "КАДРОВОЕ ОБЕСПЕЧЕНИЕ ДЕЯТЕЛЬНОСТИ  ПРЕДПРИЯТИЙ ПОТРЕБИТЕЛЬСКОГО РЫНКА"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color w:val="00507C"/>
                <w:sz w:val="24"/>
                <w:szCs w:val="24"/>
                <w:lang w:eastAsia="ru-RU"/>
              </w:rPr>
              <w:t xml:space="preserve">(Организаторы – РЭУ, Омский филиал Финансового университета при Правительстве Российской Федерации, Омский государственный институт сервиса (далее – ОГИС), ВУЗы регионов СФО, Минобразования Омской области,  органы исполнительной власти регионов СФО, СОТОО) 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рамках мероприятия предполагается рассмотреть вопросы кредитования 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 банками, возможности финансирования производственными и торговыми предприятиями целевых мест в ВУЗах;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</w:t>
            </w:r>
            <w:proofErr w:type="gramStart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 работников сферы торговли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услуг, возможности выделения стипендий студентам торговых вузов и  грантов профессорско-преподавательскому составу указанных учебных заведений органами исполнительной власти регионов СФО; вопросы профессиональной ориентации, подготовки и переподготовки кадров; формирования профессиональных компетенций выпускников образовательных учреждений для сферы торговли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(зеленый зал, 3 этаж, вместимость 200 человек)</w:t>
            </w:r>
          </w:p>
        </w:tc>
      </w:tr>
      <w:tr w:rsidR="00B665E6" w:rsidRPr="00B665E6" w:rsidTr="00B665E6">
        <w:trPr>
          <w:trHeight w:val="240"/>
          <w:tblCellSpacing w:w="0" w:type="dxa"/>
        </w:trPr>
        <w:tc>
          <w:tcPr>
            <w:tcW w:w="850" w:type="pct"/>
            <w:vMerge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65E6">
              <w:rPr>
                <w:rFonts w:ascii="Times New Roman" w:eastAsia="Times New Roman" w:hAnsi="Times New Roman" w:cs="Times New Roman"/>
                <w:color w:val="336600"/>
                <w:sz w:val="24"/>
                <w:szCs w:val="24"/>
                <w:lang w:eastAsia="ru-RU"/>
              </w:rPr>
              <w:t>СЕКЦИЯ "РАЗВИТИЕ НОВЫХ ТЕХНОЛОГИЙ, ПРОДУКТОВ, МАРКЕТИНГОВЫХ ИНСТРУМЕНТОВ В СФЕРЕ ПОТРЕБИТЕЛЬСКОГО  РЫНКА"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color w:val="00507C"/>
                <w:sz w:val="24"/>
                <w:szCs w:val="24"/>
                <w:lang w:eastAsia="ru-RU"/>
              </w:rPr>
              <w:t>(Организаторы – Минэкономики Омской области, РЭУ, СОТОО, органы исполнительной власти регионов СФО)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мероприятия предполагается  рассмотреть вопросы совершенствования торгово-технологических и информационных процессов на потребительском рынке на основе инновационного подхода, развития системы собственной торговли  производителей продовольственных товаров ("Магазины шаговой доступности"), сетевого маркетинга, финансово-кредитной политики.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Информационно-правовая поддержка торговли (БД "Торговый лоцман")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(малый конференц-зал, 3 этаж, вместимость 50 человек)</w:t>
            </w:r>
          </w:p>
        </w:tc>
      </w:tr>
      <w:tr w:rsidR="00B665E6" w:rsidRPr="00B665E6" w:rsidTr="00B665E6">
        <w:trPr>
          <w:trHeight w:val="240"/>
          <w:tblCellSpacing w:w="0" w:type="dxa"/>
        </w:trPr>
        <w:tc>
          <w:tcPr>
            <w:tcW w:w="8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0" w:type="pct"/>
            <w:vAlign w:val="center"/>
            <w:hideMark/>
          </w:tcPr>
          <w:p w:rsidR="00B665E6" w:rsidRPr="00B665E6" w:rsidRDefault="00B665E6" w:rsidP="00B665E6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21 марта 2013 года (второй день Форума)</w:t>
            </w:r>
          </w:p>
        </w:tc>
      </w:tr>
      <w:tr w:rsidR="00B665E6" w:rsidRPr="00B665E6" w:rsidTr="00B665E6">
        <w:trPr>
          <w:trHeight w:val="1185"/>
          <w:tblCellSpacing w:w="0" w:type="dxa"/>
        </w:trPr>
        <w:tc>
          <w:tcPr>
            <w:tcW w:w="8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10.00 - 12.00</w:t>
            </w:r>
          </w:p>
        </w:tc>
        <w:tc>
          <w:tcPr>
            <w:tcW w:w="41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color w:val="336600"/>
                <w:sz w:val="24"/>
                <w:szCs w:val="24"/>
                <w:lang w:eastAsia="ru-RU"/>
              </w:rPr>
              <w:t>СЕКЦИЯ "Актуальные вопросы конкуренции на локальных потребительских рынках местных и федеральных сетей"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color w:val="00507C"/>
                <w:sz w:val="24"/>
                <w:szCs w:val="24"/>
                <w:lang w:eastAsia="ru-RU"/>
              </w:rPr>
              <w:t>(Организаторы – СОТОО, Минэкономики Омской области, органы исполнительной власти и предприниматели регионов СФО, субъектов Российской Федерации)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концептуальных положений укрепления позиции местных сетей на локальном рынке. Преимущества  федеральных торговых сетей, преимущества локальных торговых сетей. Рекомендации индивидуального позиционирования локальных сетей. Возможности предложения эксклюзивных и качественных продуктов и услуг в целях успешной конкуренции. Возможности поддержки местных товаропроизводителей в сбыте продукции</w:t>
            </w:r>
            <w:proofErr w:type="gramStart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</w:t>
            </w:r>
            <w:proofErr w:type="gramStart"/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иний  зал, 3 этаж, вместимость 200 чел.)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665E6" w:rsidRPr="00B665E6" w:rsidTr="00B665E6">
        <w:trPr>
          <w:trHeight w:val="975"/>
          <w:tblCellSpacing w:w="0" w:type="dxa"/>
        </w:trPr>
        <w:tc>
          <w:tcPr>
            <w:tcW w:w="8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 – 15.30</w:t>
            </w:r>
          </w:p>
        </w:tc>
        <w:tc>
          <w:tcPr>
            <w:tcW w:w="41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Сибирский Кулинарный конгресс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color w:val="00507C"/>
                <w:sz w:val="24"/>
                <w:szCs w:val="24"/>
                <w:lang w:eastAsia="ru-RU"/>
              </w:rPr>
              <w:t>(Организатор – Ассоциация омских кулинаров)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мероприятия конгресса: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665E6" w:rsidRPr="00B665E6" w:rsidTr="00B665E6">
        <w:trPr>
          <w:trHeight w:val="1185"/>
          <w:tblCellSpacing w:w="0" w:type="dxa"/>
        </w:trPr>
        <w:tc>
          <w:tcPr>
            <w:tcW w:w="8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10.00 - 12.30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1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color w:val="336600"/>
                <w:sz w:val="24"/>
                <w:szCs w:val="24"/>
                <w:lang w:eastAsia="ru-RU"/>
              </w:rPr>
              <w:t>КРУГЛЫЙ СТОЛ «ПЕРСПЕКТИВЫ РАЗВИТИЯ ПРЕДПРИЯТИЙ ИНДУСТРИИ ПИТАНИЯ И ГОСТЕПРИИМСТВА СФО. ПРОБЛЕМЫ И ПУТИ РЕШЕНИЯ»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color w:val="00507C"/>
                <w:sz w:val="24"/>
                <w:szCs w:val="24"/>
                <w:lang w:eastAsia="ru-RU"/>
              </w:rPr>
              <w:t>(Организаторы – Ассоциация  Омских кулинаров, омские учебные заведения, органы исполнительной власти и предприниматели регионов СФО)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рамках круглого стола планируется проанализировать состояние общественного питания и определить направления развития; рассмотреть современные индустриальные технологии пищевых продуктов; обсудить 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проблемы обеспечения качества и безопасности пищевых продуктов, направления совершенствования. Предполагается обзор производств продуктов специального назначения (для диетического, </w:t>
            </w:r>
            <w:proofErr w:type="spellStart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геродиетического</w:t>
            </w:r>
            <w:proofErr w:type="spellEnd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лечебно-профилактического и детского питания); технологического оборудования, автоматизации процессов индустрии питания</w:t>
            </w:r>
            <w:proofErr w:type="gramStart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еленый зал, 3 этаж, вместимость 200 человек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665E6" w:rsidRPr="00B665E6" w:rsidTr="00B665E6">
        <w:trPr>
          <w:trHeight w:val="1185"/>
          <w:tblCellSpacing w:w="0" w:type="dxa"/>
        </w:trPr>
        <w:tc>
          <w:tcPr>
            <w:tcW w:w="8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10.00 - 12.30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1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color w:val="336600"/>
                <w:sz w:val="24"/>
                <w:szCs w:val="24"/>
                <w:lang w:eastAsia="ru-RU"/>
              </w:rPr>
              <w:t xml:space="preserve">СЕКЦИЯ "СОЦИАЛЬНОЕ ПИТАНИЕ. </w:t>
            </w:r>
            <w:proofErr w:type="gramStart"/>
            <w:r w:rsidRPr="00B665E6">
              <w:rPr>
                <w:rFonts w:ascii="Times New Roman" w:eastAsia="Times New Roman" w:hAnsi="Times New Roman" w:cs="Times New Roman"/>
                <w:color w:val="336600"/>
                <w:sz w:val="24"/>
                <w:szCs w:val="24"/>
                <w:lang w:eastAsia="ru-RU"/>
              </w:rPr>
              <w:t>КАК УЛУЧШИТЬ ПИТАНИЕ В ШКОЛАХ И БОЛЬНИЦАХ"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color w:val="00507C"/>
                <w:sz w:val="24"/>
                <w:szCs w:val="24"/>
                <w:lang w:eastAsia="ru-RU"/>
              </w:rPr>
              <w:t>(Организаторы – Ассоциация  Омских кулинаров, омские колледжи, выпускающие специалистов общественного питания, органы исполнительной власти и предприниматели регионов СФО)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секции планируется рассмотреть аспекты  школьной политики в области охраны здоровья, направленной на обеспечение здорового питания школьников; вопросы совершенствования организации питания учащихся общеобразовательных учреждений на основе внедрения новых технологий приготовления пищи.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Рассмотреть оснащенность современным технологическим оборудованием и использование передового опыта применения </w:t>
            </w:r>
            <w:proofErr w:type="spellStart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кейтеринг</w:t>
            </w:r>
            <w:proofErr w:type="spellEnd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-технологий; необходимость аттестации на стандарт контроля качества по системе ХАССП. Мнения и предложения по созданию Комбината социального питания в регионе</w:t>
            </w:r>
            <w:proofErr w:type="gramStart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алый конференц-зал, 3 этаж, 50 человек)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665E6" w:rsidRPr="00B665E6" w:rsidTr="00B665E6">
        <w:trPr>
          <w:trHeight w:val="240"/>
          <w:tblCellSpacing w:w="0" w:type="dxa"/>
        </w:trPr>
        <w:tc>
          <w:tcPr>
            <w:tcW w:w="8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12.30 - 14.00</w:t>
            </w:r>
          </w:p>
        </w:tc>
        <w:tc>
          <w:tcPr>
            <w:tcW w:w="41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B665E6" w:rsidRPr="00B665E6" w:rsidTr="00B665E6">
        <w:trPr>
          <w:trHeight w:val="240"/>
          <w:tblCellSpacing w:w="0" w:type="dxa"/>
        </w:trPr>
        <w:tc>
          <w:tcPr>
            <w:tcW w:w="8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14.00 - 15.30</w:t>
            </w:r>
          </w:p>
        </w:tc>
        <w:tc>
          <w:tcPr>
            <w:tcW w:w="41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65E6">
              <w:rPr>
                <w:rFonts w:ascii="Times New Roman" w:eastAsia="Times New Roman" w:hAnsi="Times New Roman" w:cs="Times New Roman"/>
                <w:color w:val="336600"/>
                <w:sz w:val="24"/>
                <w:szCs w:val="24"/>
                <w:lang w:eastAsia="ru-RU"/>
              </w:rPr>
              <w:t>ПЛЕНАРНОЕ ЗАСЕДАНИЕ "СТРАТЕГИЧЕСКИЕ АСПЕКТЫ РАЗВИТИЯ ПОТРЕБИТЕЛЬСКОГО РЫНКА СИБИРСКИХ РЕГИОНОВ" ИТОГИ ФОРУМА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color w:val="00507C"/>
                <w:sz w:val="24"/>
                <w:szCs w:val="24"/>
                <w:lang w:eastAsia="ru-RU"/>
              </w:rPr>
              <w:t xml:space="preserve">(Организаторы - Исполнительный комитет МА "Сибирское соглашение", Минэкономики Омской области, РЭУ, Сибирский университет потребительской кооперации (г. Новосибирск), СОТОО, Ассоциация Омских кулинаров, органы исполнительной власти и организации потребительской кооперации регионов СФО) 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Подписание соглашений (в том числе по итогам I Сибирского Кулинарного конгресса).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резолюции Форума</w:t>
            </w:r>
            <w:proofErr w:type="gramStart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 пленарных заседаний, 4 этаж, вместимость 450 человек)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665E6" w:rsidRPr="00B665E6" w:rsidTr="00B665E6">
        <w:trPr>
          <w:trHeight w:val="240"/>
          <w:tblCellSpacing w:w="0" w:type="dxa"/>
        </w:trPr>
        <w:tc>
          <w:tcPr>
            <w:tcW w:w="8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15.30 - 15.40</w:t>
            </w:r>
          </w:p>
        </w:tc>
        <w:tc>
          <w:tcPr>
            <w:tcW w:w="41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ПОДХОД К ПРЕССЕ</w:t>
            </w:r>
          </w:p>
        </w:tc>
      </w:tr>
      <w:tr w:rsidR="00B665E6" w:rsidRPr="00B665E6" w:rsidTr="00B665E6">
        <w:trPr>
          <w:trHeight w:val="1185"/>
          <w:tblCellSpacing w:w="0" w:type="dxa"/>
        </w:trPr>
        <w:tc>
          <w:tcPr>
            <w:tcW w:w="8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 – 18.00</w:t>
            </w:r>
          </w:p>
        </w:tc>
        <w:tc>
          <w:tcPr>
            <w:tcW w:w="41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ЭКСПОЗИЦИОННАЯ ПЛОЩАДКА «ЛАБОРАТОРИЯ МИРОВОЙ ГАСТРОНОМИИ»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color w:val="00507C"/>
                <w:sz w:val="24"/>
                <w:szCs w:val="24"/>
                <w:lang w:eastAsia="ru-RU"/>
              </w:rPr>
              <w:t>(Организаторы – Ассоциация  Омских кулинаров, Агентство рекламно-выставочной деятельности, профессиональные учебные заведения, предприниматели регионов СФО)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(Экспоцентр)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  <w:tbl>
            <w:tblPr>
              <w:tblW w:w="835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"/>
              <w:gridCol w:w="6927"/>
            </w:tblGrid>
            <w:tr w:rsidR="00B665E6" w:rsidRPr="00B665E6" w:rsidTr="00B665E6">
              <w:trPr>
                <w:trHeight w:val="270"/>
                <w:tblCellSpacing w:w="0" w:type="dxa"/>
              </w:trPr>
              <w:tc>
                <w:tcPr>
                  <w:tcW w:w="8352" w:type="dxa"/>
                  <w:gridSpan w:val="2"/>
                  <w:vAlign w:val="center"/>
                  <w:hideMark/>
                </w:tcPr>
                <w:p w:rsidR="00B665E6" w:rsidRPr="00B665E6" w:rsidRDefault="00B665E6" w:rsidP="00B665E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20  ма</w:t>
                  </w:r>
                  <w:r w:rsidRPr="00B665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рта 2013 года</w:t>
                  </w:r>
                </w:p>
              </w:tc>
            </w:tr>
            <w:tr w:rsidR="00B665E6" w:rsidRPr="00B665E6" w:rsidTr="00B665E6">
              <w:trPr>
                <w:trHeight w:val="390"/>
                <w:tblCellSpacing w:w="0" w:type="dxa"/>
              </w:trPr>
              <w:tc>
                <w:tcPr>
                  <w:tcW w:w="1425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10.00 -18.00</w:t>
                  </w:r>
                </w:p>
              </w:tc>
              <w:tc>
                <w:tcPr>
                  <w:tcW w:w="6927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ЭКСПОЗИЦИЯ "РЕСТОРАН-МАГАЗИН-ОТЕЛЬ"</w:t>
                  </w:r>
                  <w:bookmarkStart w:id="0" w:name="_GoBack"/>
                  <w:bookmarkEnd w:id="0"/>
                </w:p>
              </w:tc>
            </w:tr>
            <w:tr w:rsidR="00B665E6" w:rsidRPr="00B665E6" w:rsidTr="00B665E6">
              <w:trPr>
                <w:trHeight w:val="390"/>
                <w:tblCellSpacing w:w="0" w:type="dxa"/>
              </w:trPr>
              <w:tc>
                <w:tcPr>
                  <w:tcW w:w="1425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10.00 -18.00</w:t>
                  </w:r>
                </w:p>
              </w:tc>
              <w:tc>
                <w:tcPr>
                  <w:tcW w:w="6927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Выставка-экспозиция учебных заведений "</w:t>
                  </w:r>
                  <w:proofErr w:type="spellStart"/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Education</w:t>
                  </w:r>
                  <w:proofErr w:type="spellEnd"/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Street</w:t>
                  </w:r>
                  <w:proofErr w:type="spellEnd"/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</w:tr>
            <w:tr w:rsidR="00B665E6" w:rsidRPr="00B665E6" w:rsidTr="00B665E6">
              <w:trPr>
                <w:trHeight w:val="390"/>
                <w:tblCellSpacing w:w="0" w:type="dxa"/>
              </w:trPr>
              <w:tc>
                <w:tcPr>
                  <w:tcW w:w="1425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10.00 -15.30</w:t>
                  </w:r>
                </w:p>
              </w:tc>
              <w:tc>
                <w:tcPr>
                  <w:tcW w:w="6927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Кулинарный поединок  "BESTCOOK-OMSK"</w:t>
                  </w:r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"Лучший пекарь",  мастер-класс</w:t>
                  </w:r>
                </w:p>
              </w:tc>
            </w:tr>
            <w:tr w:rsidR="00B665E6" w:rsidRPr="00B665E6" w:rsidTr="00B665E6">
              <w:trPr>
                <w:trHeight w:val="390"/>
                <w:tblCellSpacing w:w="0" w:type="dxa"/>
              </w:trPr>
              <w:tc>
                <w:tcPr>
                  <w:tcW w:w="1425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12.00 - 18.00</w:t>
                  </w:r>
                </w:p>
              </w:tc>
              <w:tc>
                <w:tcPr>
                  <w:tcW w:w="6927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 ведущих экспертов в сфере ресторанного бизнеса, кондитерского и хлебопекарного производства</w:t>
                  </w:r>
                </w:p>
              </w:tc>
            </w:tr>
            <w:tr w:rsidR="00B665E6" w:rsidRPr="00B665E6" w:rsidTr="00B665E6">
              <w:trPr>
                <w:trHeight w:val="390"/>
                <w:tblCellSpacing w:w="0" w:type="dxa"/>
              </w:trPr>
              <w:tc>
                <w:tcPr>
                  <w:tcW w:w="1425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12.00 - 18.00</w:t>
                  </w:r>
                </w:p>
              </w:tc>
              <w:tc>
                <w:tcPr>
                  <w:tcW w:w="6927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БАРИСТА</w:t>
                  </w:r>
                </w:p>
              </w:tc>
            </w:tr>
            <w:tr w:rsidR="00B665E6" w:rsidRPr="00B665E6" w:rsidTr="00B665E6">
              <w:trPr>
                <w:trHeight w:val="390"/>
                <w:tblCellSpacing w:w="0" w:type="dxa"/>
              </w:trPr>
              <w:tc>
                <w:tcPr>
                  <w:tcW w:w="1425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12.00 - 18.00</w:t>
                  </w:r>
                </w:p>
              </w:tc>
              <w:tc>
                <w:tcPr>
                  <w:tcW w:w="6927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Бармен-шоу</w:t>
                  </w:r>
                </w:p>
              </w:tc>
            </w:tr>
            <w:tr w:rsidR="00B665E6" w:rsidRPr="00B665E6" w:rsidTr="00B665E6">
              <w:trPr>
                <w:trHeight w:val="315"/>
                <w:tblCellSpacing w:w="0" w:type="dxa"/>
              </w:trPr>
              <w:tc>
                <w:tcPr>
                  <w:tcW w:w="8352" w:type="dxa"/>
                  <w:gridSpan w:val="2"/>
                  <w:vAlign w:val="center"/>
                  <w:hideMark/>
                </w:tcPr>
                <w:p w:rsidR="00B665E6" w:rsidRPr="00B665E6" w:rsidRDefault="00B665E6" w:rsidP="00B665E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 xml:space="preserve">21 марта 2013 года </w:t>
                  </w:r>
                </w:p>
              </w:tc>
            </w:tr>
            <w:tr w:rsidR="00B665E6" w:rsidRPr="00B665E6" w:rsidTr="00B665E6">
              <w:trPr>
                <w:trHeight w:val="390"/>
                <w:tblCellSpacing w:w="0" w:type="dxa"/>
              </w:trPr>
              <w:tc>
                <w:tcPr>
                  <w:tcW w:w="1425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10.00 - 16.30</w:t>
                  </w:r>
                </w:p>
              </w:tc>
              <w:tc>
                <w:tcPr>
                  <w:tcW w:w="6927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ЭКСПОЗИЦИЯ  "РЕСТОРАН-МАГАЗИН-ОТЕЛЬ"</w:t>
                  </w:r>
                </w:p>
              </w:tc>
            </w:tr>
            <w:tr w:rsidR="00B665E6" w:rsidRPr="00B665E6" w:rsidTr="00B665E6">
              <w:trPr>
                <w:trHeight w:val="390"/>
                <w:tblCellSpacing w:w="0" w:type="dxa"/>
              </w:trPr>
              <w:tc>
                <w:tcPr>
                  <w:tcW w:w="1425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10.00 - 16.30</w:t>
                  </w:r>
                </w:p>
              </w:tc>
              <w:tc>
                <w:tcPr>
                  <w:tcW w:w="6927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Выставка-экспозиция учебных заведений "</w:t>
                  </w:r>
                  <w:proofErr w:type="spellStart"/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Education</w:t>
                  </w:r>
                  <w:proofErr w:type="spellEnd"/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Street</w:t>
                  </w:r>
                  <w:proofErr w:type="spellEnd"/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</w:tr>
            <w:tr w:rsidR="00B665E6" w:rsidRPr="00B665E6" w:rsidTr="00B665E6">
              <w:trPr>
                <w:trHeight w:val="390"/>
                <w:tblCellSpacing w:w="0" w:type="dxa"/>
              </w:trPr>
              <w:tc>
                <w:tcPr>
                  <w:tcW w:w="1425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10.00 - 16.00</w:t>
                  </w:r>
                </w:p>
              </w:tc>
              <w:tc>
                <w:tcPr>
                  <w:tcW w:w="6927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Кулинарный поединок  "BESTCOOK-OMSK"</w:t>
                  </w:r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"Лучший </w:t>
                  </w:r>
                  <w:proofErr w:type="spellStart"/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пОВАР</w:t>
                  </w:r>
                  <w:proofErr w:type="spellEnd"/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",  мастер-класс</w:t>
                  </w:r>
                </w:p>
              </w:tc>
            </w:tr>
            <w:tr w:rsidR="00B665E6" w:rsidRPr="00B665E6" w:rsidTr="00B665E6">
              <w:trPr>
                <w:trHeight w:val="390"/>
                <w:tblCellSpacing w:w="0" w:type="dxa"/>
              </w:trPr>
              <w:tc>
                <w:tcPr>
                  <w:tcW w:w="1425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12.00 - 16.30</w:t>
                  </w:r>
                </w:p>
              </w:tc>
              <w:tc>
                <w:tcPr>
                  <w:tcW w:w="6927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 ведущих экспертов в сфере ресторанного бизнеса, кондитерского и хлебопекарного производства</w:t>
                  </w:r>
                </w:p>
              </w:tc>
            </w:tr>
            <w:tr w:rsidR="00B665E6" w:rsidRPr="00B665E6" w:rsidTr="00B665E6">
              <w:trPr>
                <w:trHeight w:val="390"/>
                <w:tblCellSpacing w:w="0" w:type="dxa"/>
              </w:trPr>
              <w:tc>
                <w:tcPr>
                  <w:tcW w:w="1425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13.00 - 16.00</w:t>
                  </w:r>
                </w:p>
              </w:tc>
              <w:tc>
                <w:tcPr>
                  <w:tcW w:w="6927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 КОНДИТЕРА</w:t>
                  </w:r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"Лучший КОНДИТЕР",  мастер-класс</w:t>
                  </w:r>
                </w:p>
              </w:tc>
            </w:tr>
            <w:tr w:rsidR="00B665E6" w:rsidRPr="00B665E6" w:rsidTr="00B665E6">
              <w:trPr>
                <w:trHeight w:val="390"/>
                <w:tblCellSpacing w:w="0" w:type="dxa"/>
              </w:trPr>
              <w:tc>
                <w:tcPr>
                  <w:tcW w:w="1425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13.00 - 16.30</w:t>
                  </w:r>
                </w:p>
              </w:tc>
              <w:tc>
                <w:tcPr>
                  <w:tcW w:w="6927" w:type="dxa"/>
                  <w:vAlign w:val="center"/>
                  <w:hideMark/>
                </w:tcPr>
                <w:p w:rsidR="00B665E6" w:rsidRPr="00B665E6" w:rsidRDefault="00B665E6" w:rsidP="00B6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"Фестиваль кулинарного искусства" с дегустациями и презентациями  </w:t>
                  </w:r>
                </w:p>
              </w:tc>
            </w:tr>
          </w:tbl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E6" w:rsidRPr="00B665E6" w:rsidTr="00B665E6">
        <w:trPr>
          <w:trHeight w:val="240"/>
          <w:tblCellSpacing w:w="0" w:type="dxa"/>
        </w:trPr>
        <w:tc>
          <w:tcPr>
            <w:tcW w:w="8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16.00 - 16.30</w:t>
            </w:r>
          </w:p>
        </w:tc>
        <w:tc>
          <w:tcPr>
            <w:tcW w:w="4150" w:type="pct"/>
            <w:vAlign w:val="center"/>
            <w:hideMark/>
          </w:tcPr>
          <w:p w:rsidR="00B665E6" w:rsidRPr="00B665E6" w:rsidRDefault="00B665E6" w:rsidP="00B6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65E6">
              <w:rPr>
                <w:rFonts w:ascii="Times New Roman" w:eastAsia="Times New Roman" w:hAnsi="Times New Roman" w:cs="Times New Roman"/>
                <w:color w:val="336600"/>
                <w:sz w:val="24"/>
                <w:szCs w:val="24"/>
                <w:lang w:eastAsia="ru-RU"/>
              </w:rPr>
              <w:t>ПОДВЕДЕНИЕ ИТОГОВ ФОРУМА, НАГРАЖДЕНИЕ 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color w:val="00507C"/>
                <w:sz w:val="24"/>
                <w:szCs w:val="24"/>
                <w:lang w:eastAsia="ru-RU"/>
              </w:rPr>
              <w:t>(Организаторы – Исполнительный комитет МА "Сибирское соглашение", Минэкономики Омской области, СОТОО, Омская ТПП, омские учебные заведения, Сибирский университет потребительской кооперации (г. Новосибирск),  Ассоциация омских кулинаров)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(Экспоцентр)</w:t>
            </w:r>
            <w:r w:rsidRPr="00B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End"/>
          </w:p>
        </w:tc>
      </w:tr>
    </w:tbl>
    <w:p w:rsidR="008610C0" w:rsidRDefault="008610C0"/>
    <w:sectPr w:rsidR="008610C0" w:rsidSect="00B665E6">
      <w:pgSz w:w="11906" w:h="16838"/>
      <w:pgMar w:top="397" w:right="851" w:bottom="39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60BCC"/>
    <w:multiLevelType w:val="multilevel"/>
    <w:tmpl w:val="9998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E6"/>
    <w:rsid w:val="008610C0"/>
    <w:rsid w:val="00B6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66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665E6"/>
    <w:rPr>
      <w:color w:val="0000FF"/>
      <w:u w:val="single"/>
    </w:rPr>
  </w:style>
  <w:style w:type="character" w:styleId="a4">
    <w:name w:val="Strong"/>
    <w:basedOn w:val="a0"/>
    <w:uiPriority w:val="22"/>
    <w:qFormat/>
    <w:rsid w:val="00B665E6"/>
    <w:rPr>
      <w:b/>
      <w:bCs/>
    </w:rPr>
  </w:style>
  <w:style w:type="character" w:styleId="a5">
    <w:name w:val="Emphasis"/>
    <w:basedOn w:val="a0"/>
    <w:uiPriority w:val="20"/>
    <w:qFormat/>
    <w:rsid w:val="00B665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66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665E6"/>
    <w:rPr>
      <w:color w:val="0000FF"/>
      <w:u w:val="single"/>
    </w:rPr>
  </w:style>
  <w:style w:type="character" w:styleId="a4">
    <w:name w:val="Strong"/>
    <w:basedOn w:val="a0"/>
    <w:uiPriority w:val="22"/>
    <w:qFormat/>
    <w:rsid w:val="00B665E6"/>
    <w:rPr>
      <w:b/>
      <w:bCs/>
    </w:rPr>
  </w:style>
  <w:style w:type="character" w:styleId="a5">
    <w:name w:val="Emphasis"/>
    <w:basedOn w:val="a0"/>
    <w:uiPriority w:val="20"/>
    <w:qFormat/>
    <w:rsid w:val="00B665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1704</Words>
  <Characters>9713</Characters>
  <Application>Microsoft Office Word</Application>
  <DocSecurity>0</DocSecurity>
  <Lines>80</Lines>
  <Paragraphs>22</Paragraphs>
  <ScaleCrop>false</ScaleCrop>
  <Company>Hewlett-Packard Company</Company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2013-02-01T04:52:00Z</dcterms:created>
  <dcterms:modified xsi:type="dcterms:W3CDTF">2013-02-01T04:57:00Z</dcterms:modified>
</cp:coreProperties>
</file>